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37534" w14:textId="12BB7B2F" w:rsidR="00A56A1D" w:rsidRDefault="00A56A1D" w:rsidP="00A56A1D">
      <w:pPr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Załącznik nr</w:t>
      </w:r>
      <w:r w:rsidR="00841DD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...</w:t>
      </w:r>
    </w:p>
    <w:p w14:paraId="3B9D0AFE" w14:textId="77777777" w:rsidR="00841DD4" w:rsidRDefault="00841DD4" w:rsidP="00A56A1D">
      <w:pPr>
        <w:jc w:val="center"/>
        <w:rPr>
          <w:rFonts w:ascii="Verdana" w:hAnsi="Verdana"/>
        </w:rPr>
      </w:pPr>
    </w:p>
    <w:p w14:paraId="432E9B1B" w14:textId="77777777" w:rsidR="00C013CA" w:rsidRDefault="00000000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UMOWA NR ........</w:t>
      </w:r>
    </w:p>
    <w:p w14:paraId="3F1D0562" w14:textId="77777777" w:rsidR="00C013CA" w:rsidRDefault="00C013CA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3E284728" w14:textId="77777777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1 Przedmiot Umowy, integralne składniki Umowy i zobowiązania Wykonawcy</w:t>
      </w:r>
    </w:p>
    <w:p w14:paraId="444A43F3" w14:textId="701D8768" w:rsidR="00445E34" w:rsidRDefault="00000000">
      <w:pPr>
        <w:numPr>
          <w:ilvl w:val="0"/>
          <w:numId w:val="1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Zamawiający powierza wykonanie, a Wykonawca przyjmuje i zobowiązuje się do wykonania usługi</w:t>
      </w:r>
      <w:r w:rsidR="00445E34">
        <w:rPr>
          <w:rFonts w:ascii="Verdana" w:hAnsi="Verdana"/>
          <w:bCs/>
          <w:sz w:val="20"/>
          <w:szCs w:val="20"/>
          <w:lang w:eastAsia="pl-PL"/>
        </w:rPr>
        <w:t>:</w:t>
      </w:r>
      <w:r>
        <w:rPr>
          <w:rFonts w:ascii="Verdana" w:hAnsi="Verdana"/>
          <w:bCs/>
          <w:sz w:val="20"/>
          <w:szCs w:val="20"/>
          <w:lang w:eastAsia="pl-PL"/>
        </w:rPr>
        <w:t xml:space="preserve"> </w:t>
      </w:r>
    </w:p>
    <w:p w14:paraId="0BAF3CDB" w14:textId="57145946" w:rsidR="00A229CC" w:rsidRPr="00FB4FE5" w:rsidRDefault="00A229CC" w:rsidP="00A229CC">
      <w:pPr>
        <w:pStyle w:val="Zwykytekst"/>
        <w:tabs>
          <w:tab w:val="left" w:leader="dot" w:pos="9072"/>
        </w:tabs>
        <w:spacing w:after="40"/>
        <w:ind w:left="862"/>
        <w:jc w:val="both"/>
        <w:rPr>
          <w:rFonts w:ascii="Verdana" w:hAnsi="Verdana"/>
          <w:b/>
          <w:sz w:val="20"/>
          <w:szCs w:val="20"/>
        </w:rPr>
      </w:pPr>
      <w:bookmarkStart w:id="0" w:name="_Hlk188356914"/>
      <w:r w:rsidRPr="00FB4FE5">
        <w:rPr>
          <w:rFonts w:ascii="Verdana" w:hAnsi="Verdana"/>
          <w:b/>
          <w:kern w:val="2"/>
          <w:sz w:val="20"/>
          <w:szCs w:val="20"/>
        </w:rPr>
        <w:t>„</w:t>
      </w:r>
      <w:r w:rsidRPr="00FB4FE5">
        <w:rPr>
          <w:rFonts w:ascii="Verdana" w:hAnsi="Verdana"/>
          <w:b/>
          <w:sz w:val="20"/>
          <w:szCs w:val="20"/>
        </w:rPr>
        <w:t>Aktualizacja projektów organizacji ruchu na obszarze działania Generalnej Dyrekcji Dróg Krajowych i Autostrad  Oddziału GDDKiA w Rzeszowie</w:t>
      </w:r>
      <w:r w:rsidRPr="00FB4FE5">
        <w:rPr>
          <w:rFonts w:ascii="Verdana" w:hAnsi="Verdana"/>
          <w:sz w:val="20"/>
          <w:szCs w:val="20"/>
        </w:rPr>
        <w:t>.”</w:t>
      </w:r>
    </w:p>
    <w:bookmarkEnd w:id="0"/>
    <w:p w14:paraId="276D094E" w14:textId="77777777" w:rsidR="00C013CA" w:rsidRDefault="00C013CA">
      <w:pPr>
        <w:pStyle w:val="Akapitzlist"/>
        <w:ind w:left="862"/>
        <w:rPr>
          <w:rFonts w:ascii="Verdana" w:hAnsi="Verdana"/>
          <w:bCs/>
          <w:sz w:val="20"/>
          <w:szCs w:val="20"/>
          <w:lang w:eastAsia="pl-PL"/>
        </w:rPr>
      </w:pPr>
    </w:p>
    <w:p w14:paraId="1D0ACCC8" w14:textId="77777777" w:rsidR="00C013CA" w:rsidRDefault="00000000">
      <w:pPr>
        <w:numPr>
          <w:ilvl w:val="0"/>
          <w:numId w:val="1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Szczegółowy zakres i sposób wykonania przedmiotu umowy określają niniejsze dokumenty stanowiące </w:t>
      </w:r>
      <w:r w:rsidRPr="00B879A6">
        <w:rPr>
          <w:rFonts w:ascii="Verdana" w:hAnsi="Verdana"/>
          <w:bCs/>
          <w:sz w:val="20"/>
          <w:szCs w:val="20"/>
          <w:lang w:eastAsia="pl-PL"/>
        </w:rPr>
        <w:t>jej integralną część:</w:t>
      </w:r>
    </w:p>
    <w:p w14:paraId="425EC728" w14:textId="77777777" w:rsidR="00C013CA" w:rsidRDefault="00000000">
      <w:pPr>
        <w:numPr>
          <w:ilvl w:val="0"/>
          <w:numId w:val="25"/>
        </w:numPr>
        <w:suppressAutoHyphens w:val="0"/>
        <w:spacing w:after="120"/>
        <w:ind w:hanging="357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Umowa z wraz załącznikami,</w:t>
      </w:r>
    </w:p>
    <w:p w14:paraId="490B33B4" w14:textId="42B1AD8B" w:rsidR="00C013CA" w:rsidRPr="00CB0367" w:rsidRDefault="00000000">
      <w:pPr>
        <w:numPr>
          <w:ilvl w:val="0"/>
          <w:numId w:val="25"/>
        </w:numPr>
        <w:suppressAutoHyphens w:val="0"/>
        <w:spacing w:before="100" w:beforeAutospacing="1" w:after="120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Opis Przedmiotu Zamówienia (Załącznik nr 1 do Umowy, dalej „OPZ”) wraz załącznikami</w:t>
      </w:r>
      <w:r w:rsidRPr="00CB0367">
        <w:rPr>
          <w:rFonts w:ascii="Verdana" w:hAnsi="Verdana"/>
          <w:bCs/>
          <w:sz w:val="20"/>
          <w:szCs w:val="20"/>
          <w:lang w:eastAsia="pl-PL"/>
        </w:rPr>
        <w:t>,</w:t>
      </w:r>
    </w:p>
    <w:p w14:paraId="4DCB68FD" w14:textId="2E44F226" w:rsidR="00C013CA" w:rsidRPr="00CB0367" w:rsidRDefault="008F3340">
      <w:pPr>
        <w:numPr>
          <w:ilvl w:val="0"/>
          <w:numId w:val="25"/>
        </w:numPr>
        <w:suppressAutoHyphens w:val="0"/>
        <w:spacing w:before="100" w:beforeAutospacing="1" w:after="120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Oferta Wykonawcy - </w:t>
      </w:r>
      <w:r w:rsidRPr="00CB0367">
        <w:rPr>
          <w:rFonts w:ascii="Verdana" w:hAnsi="Verdana"/>
          <w:bCs/>
          <w:sz w:val="20"/>
          <w:szCs w:val="20"/>
          <w:lang w:eastAsia="pl-PL"/>
        </w:rPr>
        <w:t>Formularz cenowy.</w:t>
      </w:r>
    </w:p>
    <w:p w14:paraId="0F87A1A2" w14:textId="77777777" w:rsidR="00C013CA" w:rsidRDefault="00000000">
      <w:pPr>
        <w:numPr>
          <w:ilvl w:val="0"/>
          <w:numId w:val="1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Wykonawca oświadcza, że zapoznał się z przedmiotem Umowy i terenem, na którym będzie świadczył usługę oraz, że warunki realizacji umowy są mu znane. Tym samym, zobowiązuje się realizować przedmiot Umowy z zachowaniem należytej staranności, w zgodzie z postanowieniami niniejszej umowy oraz w zakresie i formie zgodnej z OPZ oraz powszechnie obowiązującymi przepisami prawa.</w:t>
      </w:r>
    </w:p>
    <w:p w14:paraId="615070A8" w14:textId="72B6CD62" w:rsidR="00C013CA" w:rsidRDefault="00A229CC">
      <w:pPr>
        <w:numPr>
          <w:ilvl w:val="0"/>
          <w:numId w:val="1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Projekty organizacji ruchu przekazane Zamawiającemu przez Wykonawcę stanowią własność Zamawiającego. Wykonawca nie ma prawa publikowania lub udostępniania osobom trzecim. Obowiązkiem Wykonawcy jest ochrona poufności danych i zabezpieczenie ich przed dostępem osób nieuprawnionych.</w:t>
      </w:r>
    </w:p>
    <w:p w14:paraId="65FECEB2" w14:textId="77777777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 xml:space="preserve">§ 2 Termin wykonania </w:t>
      </w:r>
    </w:p>
    <w:p w14:paraId="7B4C718E" w14:textId="6296D33F" w:rsidR="00C013CA" w:rsidRDefault="00000000">
      <w:pPr>
        <w:numPr>
          <w:ilvl w:val="0"/>
          <w:numId w:val="2"/>
        </w:numPr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sz w:val="20"/>
          <w:szCs w:val="20"/>
          <w:u w:val="single"/>
          <w:lang w:eastAsia="en-US"/>
        </w:rPr>
      </w:pPr>
      <w:r>
        <w:rPr>
          <w:rFonts w:ascii="Verdana" w:hAnsi="Verdana"/>
          <w:bCs/>
          <w:sz w:val="20"/>
          <w:lang w:eastAsia="pl-PL"/>
        </w:rPr>
        <w:t xml:space="preserve">Wykonawca zobowiązuje się realizować przedmiot Umowy określony w </w:t>
      </w:r>
      <w:r>
        <w:rPr>
          <w:rFonts w:ascii="Verdana" w:hAnsi="Verdana"/>
          <w:bCs/>
          <w:sz w:val="20"/>
          <w:szCs w:val="20"/>
          <w:lang w:eastAsia="pl-PL"/>
        </w:rPr>
        <w:t xml:space="preserve">§ 1 w terminie od dnia zawarcia Umowy </w:t>
      </w:r>
      <w:r w:rsidR="00FB4FE5">
        <w:rPr>
          <w:rFonts w:ascii="Verdana" w:hAnsi="Verdana"/>
          <w:bCs/>
          <w:sz w:val="20"/>
          <w:szCs w:val="20"/>
          <w:lang w:eastAsia="pl-PL"/>
        </w:rPr>
        <w:t xml:space="preserve">przez okres 6 miesięcy. </w:t>
      </w:r>
    </w:p>
    <w:p w14:paraId="3EAD4E32" w14:textId="3931D420" w:rsidR="00C013CA" w:rsidRDefault="00000000">
      <w:pPr>
        <w:numPr>
          <w:ilvl w:val="0"/>
          <w:numId w:val="2"/>
        </w:numPr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Wykonawca zobowiązuje się przestrzegać wszystkich terminów określonych w OPZ</w:t>
      </w:r>
      <w:r>
        <w:rPr>
          <w:rFonts w:ascii="Verdana" w:hAnsi="Verdana"/>
          <w:bCs/>
          <w:sz w:val="20"/>
          <w:szCs w:val="20"/>
          <w:lang w:eastAsia="pl-PL"/>
        </w:rPr>
        <w:t>.</w:t>
      </w:r>
    </w:p>
    <w:p w14:paraId="199DA683" w14:textId="0D89758A" w:rsidR="00C013CA" w:rsidRDefault="00000000">
      <w:pPr>
        <w:numPr>
          <w:ilvl w:val="0"/>
          <w:numId w:val="2"/>
        </w:numPr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Umowa obowiązuje od dnia jej zawarcia do dnia ostatecznego odbioru </w:t>
      </w:r>
      <w:r w:rsidR="00A229CC">
        <w:rPr>
          <w:rFonts w:ascii="Verdana" w:hAnsi="Verdana"/>
          <w:bCs/>
          <w:sz w:val="20"/>
          <w:szCs w:val="20"/>
          <w:lang w:eastAsia="pl-PL"/>
        </w:rPr>
        <w:t>zaktualizowanych projektów organizacji ruchu</w:t>
      </w:r>
      <w:r>
        <w:rPr>
          <w:rFonts w:ascii="Verdana" w:hAnsi="Verdana"/>
          <w:bCs/>
          <w:sz w:val="20"/>
          <w:lang w:eastAsia="pl-PL"/>
        </w:rPr>
        <w:t>.</w:t>
      </w:r>
    </w:p>
    <w:p w14:paraId="2A215BF3" w14:textId="06FD7A18" w:rsidR="00E62037" w:rsidRDefault="00E62037">
      <w:pPr>
        <w:numPr>
          <w:ilvl w:val="0"/>
          <w:numId w:val="2"/>
        </w:numPr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Wykonawca zobowiązuje się do przekazania zleconych projektów organizacji ruchu w terminie:</w:t>
      </w:r>
    </w:p>
    <w:p w14:paraId="02364C24" w14:textId="52649E54" w:rsidR="00E62037" w:rsidRDefault="00CD010B" w:rsidP="00E62037">
      <w:pPr>
        <w:pStyle w:val="Akapitzlist"/>
        <w:numPr>
          <w:ilvl w:val="1"/>
          <w:numId w:val="2"/>
        </w:numPr>
        <w:suppressAutoHyphens w:val="0"/>
        <w:spacing w:before="100" w:beforeAutospacing="1" w:after="120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6</w:t>
      </w:r>
      <w:r w:rsidR="00E62037">
        <w:rPr>
          <w:rFonts w:ascii="Verdana" w:hAnsi="Verdana"/>
          <w:bCs/>
          <w:sz w:val="20"/>
          <w:lang w:eastAsia="pl-PL"/>
        </w:rPr>
        <w:t xml:space="preserve">0 dni od daty zlecenia w przypadku </w:t>
      </w:r>
      <w:r w:rsidR="00F33386">
        <w:rPr>
          <w:rFonts w:ascii="Verdana" w:hAnsi="Verdana"/>
          <w:bCs/>
          <w:sz w:val="20"/>
          <w:lang w:eastAsia="pl-PL"/>
        </w:rPr>
        <w:t>zlecenia projektów organizacji ruchu powyżej 30 km,</w:t>
      </w:r>
    </w:p>
    <w:p w14:paraId="7013D850" w14:textId="4D624B9A" w:rsidR="00F33386" w:rsidRDefault="00CD010B" w:rsidP="00E62037">
      <w:pPr>
        <w:pStyle w:val="Akapitzlist"/>
        <w:numPr>
          <w:ilvl w:val="1"/>
          <w:numId w:val="2"/>
        </w:numPr>
        <w:suppressAutoHyphens w:val="0"/>
        <w:spacing w:before="100" w:beforeAutospacing="1" w:after="120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5</w:t>
      </w:r>
      <w:r w:rsidR="00F33386">
        <w:rPr>
          <w:rFonts w:ascii="Verdana" w:hAnsi="Verdana"/>
          <w:bCs/>
          <w:sz w:val="20"/>
          <w:lang w:eastAsia="pl-PL"/>
        </w:rPr>
        <w:t xml:space="preserve">0 dni od daty zlecenia w przypadku zlecenia projektów organizacji ruchu </w:t>
      </w:r>
      <w:r w:rsidR="00260DCD">
        <w:rPr>
          <w:rFonts w:ascii="Verdana" w:hAnsi="Verdana"/>
          <w:bCs/>
          <w:sz w:val="20"/>
          <w:lang w:eastAsia="pl-PL"/>
        </w:rPr>
        <w:t xml:space="preserve">od 10 do </w:t>
      </w:r>
      <w:r w:rsidR="00F33386">
        <w:rPr>
          <w:rFonts w:ascii="Verdana" w:hAnsi="Verdana"/>
          <w:bCs/>
          <w:sz w:val="20"/>
          <w:lang w:eastAsia="pl-PL"/>
        </w:rPr>
        <w:t>30 km,</w:t>
      </w:r>
    </w:p>
    <w:p w14:paraId="15ECAEBC" w14:textId="5BC6AEFC" w:rsidR="00260DCD" w:rsidRPr="00E62037" w:rsidRDefault="00260DCD" w:rsidP="00E62037">
      <w:pPr>
        <w:pStyle w:val="Akapitzlist"/>
        <w:numPr>
          <w:ilvl w:val="1"/>
          <w:numId w:val="2"/>
        </w:numPr>
        <w:suppressAutoHyphens w:val="0"/>
        <w:spacing w:before="100" w:beforeAutospacing="1" w:after="120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40 dni od daty zlecenia w przypadku zlecenia projektów organizacji ruchu   do 10 km.</w:t>
      </w:r>
    </w:p>
    <w:p w14:paraId="5009BAF8" w14:textId="77777777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3 Wynagrodzenie Wykonawcy i zasady rozliczania pracy</w:t>
      </w:r>
    </w:p>
    <w:p w14:paraId="20568B98" w14:textId="1EFD55CF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iCs/>
          <w:sz w:val="20"/>
        </w:rPr>
      </w:pPr>
      <w:r>
        <w:rPr>
          <w:rFonts w:ascii="Verdana" w:hAnsi="Verdana"/>
          <w:iCs/>
          <w:sz w:val="20"/>
        </w:rPr>
        <w:t xml:space="preserve">Wysokość wynagrodzenia należnego Wykonawcy określona </w:t>
      </w:r>
      <w:r w:rsidR="001D7046">
        <w:rPr>
          <w:rFonts w:ascii="Verdana" w:hAnsi="Verdana"/>
          <w:iCs/>
          <w:sz w:val="20"/>
        </w:rPr>
        <w:t>została</w:t>
      </w:r>
      <w:r>
        <w:rPr>
          <w:rFonts w:ascii="Verdana" w:hAnsi="Verdana"/>
          <w:iCs/>
          <w:sz w:val="20"/>
        </w:rPr>
        <w:t xml:space="preserve"> w Formularzu cenowym, któr</w:t>
      </w:r>
      <w:r w:rsidR="00635E29">
        <w:rPr>
          <w:rFonts w:ascii="Verdana" w:hAnsi="Verdana"/>
          <w:iCs/>
          <w:sz w:val="20"/>
        </w:rPr>
        <w:t>y</w:t>
      </w:r>
      <w:r>
        <w:rPr>
          <w:rFonts w:ascii="Verdana" w:hAnsi="Verdana"/>
          <w:iCs/>
          <w:sz w:val="20"/>
        </w:rPr>
        <w:t xml:space="preserve"> stanowi załącznik nr </w:t>
      </w:r>
      <w:r w:rsidR="00FB4FE5">
        <w:rPr>
          <w:rFonts w:ascii="Verdana" w:hAnsi="Verdana"/>
          <w:iCs/>
          <w:sz w:val="20"/>
        </w:rPr>
        <w:t>1</w:t>
      </w:r>
      <w:r>
        <w:rPr>
          <w:rFonts w:ascii="Verdana" w:hAnsi="Verdana"/>
          <w:iCs/>
          <w:sz w:val="20"/>
        </w:rPr>
        <w:t>.</w:t>
      </w:r>
    </w:p>
    <w:p w14:paraId="33361558" w14:textId="1082CCC0" w:rsidR="00C013CA" w:rsidRDefault="00B879A6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iCs/>
          <w:sz w:val="20"/>
          <w:szCs w:val="20"/>
          <w:lang w:eastAsia="pl-PL"/>
        </w:rPr>
      </w:pPr>
      <w:r w:rsidRPr="00B879A6">
        <w:rPr>
          <w:rFonts w:ascii="Verdana" w:hAnsi="Verdana"/>
          <w:bCs/>
          <w:iCs/>
          <w:sz w:val="20"/>
          <w:szCs w:val="20"/>
          <w:lang w:eastAsia="pl-PL"/>
        </w:rPr>
        <w:lastRenderedPageBreak/>
        <w:t xml:space="preserve">Wynagrodzenie </w:t>
      </w:r>
      <w:r w:rsidRPr="00B879A6">
        <w:rPr>
          <w:rFonts w:ascii="Verdana" w:hAnsi="Verdana"/>
          <w:bCs/>
          <w:iCs/>
          <w:sz w:val="20"/>
        </w:rPr>
        <w:t>za</w:t>
      </w:r>
      <w:r w:rsidRPr="00B879A6">
        <w:rPr>
          <w:rFonts w:ascii="Verdana" w:hAnsi="Verdana"/>
          <w:bCs/>
          <w:iCs/>
          <w:sz w:val="20"/>
          <w:szCs w:val="20"/>
          <w:lang w:eastAsia="pl-PL"/>
        </w:rPr>
        <w:t xml:space="preserve"> wykonanie przedmiotu umowy</w:t>
      </w:r>
      <w:r>
        <w:rPr>
          <w:rFonts w:ascii="Verdana" w:hAnsi="Verdana"/>
          <w:bCs/>
          <w:iCs/>
          <w:sz w:val="20"/>
          <w:szCs w:val="20"/>
          <w:lang w:eastAsia="pl-PL"/>
        </w:rPr>
        <w:t xml:space="preserve"> określonego w § 1 strony ustalają zgodnie z ofertą Wykonawcy </w:t>
      </w:r>
      <w:r w:rsidR="00A56A1D">
        <w:rPr>
          <w:rFonts w:ascii="Verdana" w:hAnsi="Verdana"/>
          <w:bCs/>
          <w:iCs/>
          <w:sz w:val="20"/>
          <w:szCs w:val="20"/>
          <w:lang w:eastAsia="pl-PL"/>
        </w:rPr>
        <w:t>w</w:t>
      </w:r>
      <w:r>
        <w:rPr>
          <w:rFonts w:ascii="Verdana" w:hAnsi="Verdana"/>
          <w:bCs/>
          <w:iCs/>
          <w:sz w:val="20"/>
          <w:szCs w:val="20"/>
          <w:lang w:eastAsia="pl-PL"/>
        </w:rPr>
        <w:t xml:space="preserve"> </w:t>
      </w:r>
      <w:r>
        <w:rPr>
          <w:rFonts w:ascii="Verdana" w:hAnsi="Verdana"/>
          <w:iCs/>
          <w:sz w:val="20"/>
        </w:rPr>
        <w:t>Formularz</w:t>
      </w:r>
      <w:r w:rsidR="00A56A1D">
        <w:rPr>
          <w:rFonts w:ascii="Verdana" w:hAnsi="Verdana"/>
          <w:iCs/>
          <w:sz w:val="20"/>
        </w:rPr>
        <w:t>u</w:t>
      </w:r>
      <w:r>
        <w:rPr>
          <w:rFonts w:ascii="Verdana" w:hAnsi="Verdana"/>
          <w:bCs/>
          <w:iCs/>
          <w:sz w:val="20"/>
          <w:szCs w:val="20"/>
          <w:lang w:eastAsia="pl-PL"/>
        </w:rPr>
        <w:t xml:space="preserve"> cenowym do kwoty: </w:t>
      </w:r>
    </w:p>
    <w:p w14:paraId="3CDDA39D" w14:textId="77777777" w:rsidR="00C013CA" w:rsidRDefault="00000000">
      <w:pPr>
        <w:numPr>
          <w:ilvl w:val="0"/>
          <w:numId w:val="27"/>
        </w:numPr>
        <w:suppressAutoHyphens w:val="0"/>
        <w:spacing w:after="120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netto .............................................. zł. (słownie: ……………………….), </w:t>
      </w:r>
    </w:p>
    <w:p w14:paraId="1DDAA54A" w14:textId="77777777" w:rsidR="00C013CA" w:rsidRDefault="00000000">
      <w:pPr>
        <w:numPr>
          <w:ilvl w:val="0"/>
          <w:numId w:val="27"/>
        </w:numPr>
        <w:suppressAutoHyphens w:val="0"/>
        <w:spacing w:after="120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podatek VAT .... % ............................................... zł. (słownie: ………………………..), </w:t>
      </w:r>
    </w:p>
    <w:p w14:paraId="6803C6E5" w14:textId="77777777" w:rsidR="00C013CA" w:rsidRDefault="00000000">
      <w:pPr>
        <w:numPr>
          <w:ilvl w:val="0"/>
          <w:numId w:val="27"/>
        </w:numPr>
        <w:suppressAutoHyphens w:val="0"/>
        <w:spacing w:after="120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brutto ............................................. zł. (słownie: …………………………………). </w:t>
      </w:r>
    </w:p>
    <w:p w14:paraId="16BAA2AA" w14:textId="77777777" w:rsidR="00C013CA" w:rsidRDefault="00C013CA">
      <w:pPr>
        <w:suppressAutoHyphens w:val="0"/>
        <w:spacing w:after="120"/>
        <w:jc w:val="both"/>
        <w:rPr>
          <w:rFonts w:ascii="Verdana" w:hAnsi="Verdana"/>
          <w:bCs/>
          <w:sz w:val="20"/>
          <w:szCs w:val="20"/>
          <w:lang w:eastAsia="pl-PL"/>
        </w:rPr>
      </w:pPr>
    </w:p>
    <w:p w14:paraId="22D699B2" w14:textId="531937CE" w:rsidR="00C013CA" w:rsidRDefault="001D7046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Rzeczywiste wynagrodzenie Wykonawcy wynikać będzie z liczby </w:t>
      </w:r>
      <w:r w:rsidR="00A229CC">
        <w:rPr>
          <w:rFonts w:ascii="Verdana" w:hAnsi="Verdana"/>
          <w:iCs/>
          <w:sz w:val="20"/>
        </w:rPr>
        <w:t>kilometrów zleconych i opracowanych projektów organizacji ruchu</w:t>
      </w:r>
      <w:r>
        <w:rPr>
          <w:rFonts w:ascii="Verdana" w:hAnsi="Verdana"/>
          <w:iCs/>
          <w:sz w:val="20"/>
        </w:rPr>
        <w:t>, zgodn</w:t>
      </w:r>
      <w:r w:rsidR="00B879A6">
        <w:rPr>
          <w:rFonts w:ascii="Verdana" w:hAnsi="Verdana"/>
          <w:iCs/>
          <w:sz w:val="20"/>
        </w:rPr>
        <w:t>ie</w:t>
      </w:r>
      <w:r>
        <w:rPr>
          <w:rFonts w:ascii="Verdana" w:hAnsi="Verdana"/>
          <w:iCs/>
          <w:sz w:val="20"/>
        </w:rPr>
        <w:t xml:space="preserve"> z OP</w:t>
      </w:r>
      <w:r w:rsidR="00A229CC">
        <w:rPr>
          <w:rFonts w:ascii="Verdana" w:hAnsi="Verdana"/>
          <w:iCs/>
          <w:sz w:val="20"/>
        </w:rPr>
        <w:t>Z</w:t>
      </w:r>
      <w:r>
        <w:rPr>
          <w:rFonts w:ascii="Verdana" w:hAnsi="Verdana"/>
          <w:iCs/>
          <w:sz w:val="20"/>
        </w:rPr>
        <w:t xml:space="preserve">. </w:t>
      </w:r>
    </w:p>
    <w:p w14:paraId="1DD30254" w14:textId="170E715C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Wynagrodzenie, o którym mowa w ust. </w:t>
      </w:r>
      <w:r w:rsidR="008D21A1">
        <w:rPr>
          <w:rFonts w:ascii="Verdana" w:hAnsi="Verdana"/>
          <w:iCs/>
          <w:sz w:val="20"/>
        </w:rPr>
        <w:t>2</w:t>
      </w:r>
      <w:r>
        <w:rPr>
          <w:rFonts w:ascii="Verdana" w:hAnsi="Verdana"/>
          <w:iCs/>
          <w:sz w:val="20"/>
        </w:rPr>
        <w:t xml:space="preserve">, obejmuje wszystkie koszty związane z wykonywaniem Umowy, w tym również wszelkie koszty towarzyszące wykonaniu, o których mowa w Umowie oraz Opisie Przedmiotu Zamówienia. W przypadku pominięcia przez Wykonawcę przy wycenie jakiejkolwiek części zamówienia i jej nie ujęcie w wynagrodzeniu, Wykonawcy nie przysługują względem Zamawiającego żadne roszczenia z powyższego tytułu, a w szczególności </w:t>
      </w:r>
      <w:r w:rsidR="001D7046">
        <w:rPr>
          <w:rFonts w:ascii="Verdana" w:hAnsi="Verdana"/>
          <w:iCs/>
          <w:sz w:val="20"/>
        </w:rPr>
        <w:t>jakiekolwiek</w:t>
      </w:r>
      <w:r>
        <w:rPr>
          <w:rFonts w:ascii="Verdana" w:hAnsi="Verdana"/>
          <w:iCs/>
          <w:sz w:val="20"/>
        </w:rPr>
        <w:t xml:space="preserve"> roszczenia o dodatkowe wynagrodzenie.</w:t>
      </w:r>
    </w:p>
    <w:p w14:paraId="6E7556DD" w14:textId="44420AD8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Zamawiający</w:t>
      </w:r>
      <w:r w:rsidR="00B879A6">
        <w:rPr>
          <w:rFonts w:ascii="Verdana" w:hAnsi="Verdana"/>
          <w:bCs/>
          <w:sz w:val="20"/>
          <w:szCs w:val="20"/>
          <w:lang w:eastAsia="pl-PL"/>
        </w:rPr>
        <w:t xml:space="preserve"> </w:t>
      </w:r>
      <w:r>
        <w:rPr>
          <w:rFonts w:ascii="Verdana" w:hAnsi="Verdana"/>
          <w:bCs/>
          <w:sz w:val="20"/>
          <w:szCs w:val="20"/>
          <w:lang w:eastAsia="pl-PL"/>
        </w:rPr>
        <w:t xml:space="preserve">przewiduje </w:t>
      </w:r>
      <w:r w:rsidR="00AD54FC">
        <w:rPr>
          <w:rFonts w:ascii="Verdana" w:hAnsi="Verdana"/>
          <w:bCs/>
          <w:sz w:val="20"/>
          <w:szCs w:val="20"/>
          <w:lang w:eastAsia="pl-PL"/>
        </w:rPr>
        <w:t xml:space="preserve">jedną </w:t>
      </w:r>
      <w:r>
        <w:rPr>
          <w:rFonts w:ascii="Verdana" w:hAnsi="Verdana"/>
          <w:bCs/>
          <w:sz w:val="20"/>
          <w:szCs w:val="20"/>
          <w:lang w:eastAsia="pl-PL"/>
        </w:rPr>
        <w:t>płatnoś</w:t>
      </w:r>
      <w:r w:rsidR="00AD54FC">
        <w:rPr>
          <w:rFonts w:ascii="Verdana" w:hAnsi="Verdana"/>
          <w:bCs/>
          <w:sz w:val="20"/>
          <w:szCs w:val="20"/>
          <w:lang w:eastAsia="pl-PL"/>
        </w:rPr>
        <w:t>ć</w:t>
      </w:r>
      <w:r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A229CC">
        <w:rPr>
          <w:rFonts w:ascii="Verdana" w:hAnsi="Verdana"/>
          <w:bCs/>
          <w:sz w:val="20"/>
          <w:szCs w:val="20"/>
          <w:lang w:eastAsia="pl-PL"/>
        </w:rPr>
        <w:t>za każdy zlecony i opracowany projekt</w:t>
      </w:r>
      <w:r>
        <w:rPr>
          <w:rFonts w:ascii="Verdana" w:hAnsi="Verdana"/>
          <w:bCs/>
          <w:sz w:val="20"/>
          <w:szCs w:val="20"/>
          <w:lang w:eastAsia="pl-PL"/>
        </w:rPr>
        <w:t xml:space="preserve">, zgodnie z wymaganiami OPZ. </w:t>
      </w:r>
      <w:r w:rsidR="00A229CC">
        <w:rPr>
          <w:rFonts w:ascii="Verdana" w:hAnsi="Verdana"/>
          <w:bCs/>
          <w:sz w:val="20"/>
          <w:szCs w:val="20"/>
          <w:lang w:eastAsia="pl-PL"/>
        </w:rPr>
        <w:t>R</w:t>
      </w:r>
      <w:r>
        <w:rPr>
          <w:rFonts w:ascii="Verdana" w:hAnsi="Verdana"/>
          <w:bCs/>
          <w:sz w:val="20"/>
          <w:szCs w:val="20"/>
          <w:lang w:eastAsia="pl-PL"/>
        </w:rPr>
        <w:t>ozlicz</w:t>
      </w:r>
      <w:r w:rsidR="00A229CC">
        <w:rPr>
          <w:rFonts w:ascii="Verdana" w:hAnsi="Verdana"/>
          <w:bCs/>
          <w:sz w:val="20"/>
          <w:szCs w:val="20"/>
          <w:lang w:eastAsia="pl-PL"/>
        </w:rPr>
        <w:t>a</w:t>
      </w:r>
      <w:r>
        <w:rPr>
          <w:rFonts w:ascii="Verdana" w:hAnsi="Verdana"/>
          <w:bCs/>
          <w:sz w:val="20"/>
          <w:szCs w:val="20"/>
          <w:lang w:eastAsia="pl-PL"/>
        </w:rPr>
        <w:t xml:space="preserve">nie </w:t>
      </w:r>
      <w:r w:rsidR="00A229CC">
        <w:rPr>
          <w:rFonts w:ascii="Verdana" w:hAnsi="Verdana"/>
          <w:bCs/>
          <w:sz w:val="20"/>
          <w:szCs w:val="20"/>
          <w:lang w:eastAsia="pl-PL"/>
        </w:rPr>
        <w:t>płatności</w:t>
      </w:r>
      <w:r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A229CC">
        <w:rPr>
          <w:rFonts w:ascii="Verdana" w:hAnsi="Verdana"/>
          <w:bCs/>
          <w:sz w:val="20"/>
          <w:szCs w:val="20"/>
          <w:lang w:eastAsia="pl-PL"/>
        </w:rPr>
        <w:t>odbywać się będzie</w:t>
      </w:r>
      <w:r>
        <w:rPr>
          <w:rFonts w:ascii="Verdana" w:hAnsi="Verdana"/>
          <w:bCs/>
          <w:sz w:val="20"/>
          <w:szCs w:val="20"/>
          <w:lang w:eastAsia="pl-PL"/>
        </w:rPr>
        <w:t xml:space="preserve"> na podstawie stawek z Formularza cenowego.</w:t>
      </w:r>
    </w:p>
    <w:p w14:paraId="0335053A" w14:textId="3508A044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Wynagrodzenie należne jest po odbiorze </w:t>
      </w:r>
      <w:r w:rsidR="00B833CB">
        <w:rPr>
          <w:rFonts w:ascii="Verdana" w:hAnsi="Verdana"/>
          <w:bCs/>
          <w:sz w:val="20"/>
          <w:szCs w:val="20"/>
          <w:lang w:eastAsia="pl-PL"/>
        </w:rPr>
        <w:t xml:space="preserve">organizacji ruchu w zakresie </w:t>
      </w:r>
      <w:r w:rsidR="00A229CC">
        <w:rPr>
          <w:rFonts w:ascii="Verdana" w:hAnsi="Verdana"/>
          <w:bCs/>
          <w:sz w:val="20"/>
          <w:szCs w:val="20"/>
          <w:lang w:eastAsia="pl-PL"/>
        </w:rPr>
        <w:t>każdego</w:t>
      </w:r>
      <w:r w:rsidR="00A229CC" w:rsidRPr="00A229CC">
        <w:rPr>
          <w:rFonts w:ascii="Verdana" w:hAnsi="Verdana"/>
          <w:bCs/>
          <w:sz w:val="20"/>
          <w:szCs w:val="20"/>
          <w:lang w:eastAsia="pl-PL"/>
        </w:rPr>
        <w:t xml:space="preserve"> zlecon</w:t>
      </w:r>
      <w:r w:rsidR="00A229CC">
        <w:rPr>
          <w:rFonts w:ascii="Verdana" w:hAnsi="Verdana"/>
          <w:bCs/>
          <w:sz w:val="20"/>
          <w:szCs w:val="20"/>
          <w:lang w:eastAsia="pl-PL"/>
        </w:rPr>
        <w:t>ego</w:t>
      </w:r>
      <w:r w:rsidR="00A229CC" w:rsidRPr="00A229CC">
        <w:rPr>
          <w:rFonts w:ascii="Verdana" w:hAnsi="Verdana"/>
          <w:bCs/>
          <w:sz w:val="20"/>
          <w:szCs w:val="20"/>
          <w:lang w:eastAsia="pl-PL"/>
        </w:rPr>
        <w:t xml:space="preserve"> i </w:t>
      </w:r>
      <w:r w:rsidR="00A229CC" w:rsidRPr="00FA324C">
        <w:rPr>
          <w:rFonts w:ascii="Verdana" w:hAnsi="Verdana"/>
          <w:bCs/>
          <w:sz w:val="20"/>
          <w:szCs w:val="20"/>
          <w:lang w:eastAsia="pl-PL"/>
        </w:rPr>
        <w:t xml:space="preserve">opracowanego projektu </w:t>
      </w:r>
      <w:r w:rsidR="0024698E" w:rsidRPr="00FA324C">
        <w:rPr>
          <w:rFonts w:ascii="Verdana" w:hAnsi="Verdana"/>
          <w:bCs/>
          <w:sz w:val="20"/>
          <w:szCs w:val="20"/>
          <w:lang w:eastAsia="pl-PL"/>
        </w:rPr>
        <w:t>organizacji ruchu,</w:t>
      </w:r>
      <w:r w:rsidR="00A229CC" w:rsidRPr="00FA324C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Pr="00FA324C">
        <w:rPr>
          <w:rFonts w:ascii="Verdana" w:hAnsi="Verdana"/>
          <w:bCs/>
          <w:sz w:val="20"/>
          <w:szCs w:val="20"/>
          <w:lang w:eastAsia="pl-PL"/>
        </w:rPr>
        <w:t>zgodnie z zasadami odbioru zawartymi w § 5.</w:t>
      </w:r>
    </w:p>
    <w:p w14:paraId="241632A0" w14:textId="5E570916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iCs/>
          <w:sz w:val="20"/>
          <w:lang w:eastAsia="pl-PL"/>
        </w:rPr>
      </w:pPr>
      <w:r>
        <w:rPr>
          <w:rFonts w:ascii="Verdana" w:hAnsi="Verdana"/>
          <w:bCs/>
          <w:iCs/>
          <w:sz w:val="20"/>
          <w:lang w:eastAsia="pl-PL"/>
        </w:rPr>
        <w:t>Wynagrodzenie płatne będzie przelewem na podstawie faktury VAT z rachunku bankowego Zamawiającego na rachunek bankowy Wykonawcy: …………………………..……………</w:t>
      </w:r>
      <w:r w:rsidR="00523840">
        <w:rPr>
          <w:rFonts w:ascii="Verdana" w:hAnsi="Verdana"/>
          <w:bCs/>
          <w:iCs/>
          <w:sz w:val="20"/>
          <w:lang w:eastAsia="pl-PL"/>
        </w:rPr>
        <w:t>…………………</w:t>
      </w:r>
      <w:r>
        <w:rPr>
          <w:rFonts w:ascii="Verdana" w:hAnsi="Verdana"/>
          <w:bCs/>
          <w:iCs/>
          <w:sz w:val="20"/>
          <w:lang w:eastAsia="pl-PL"/>
        </w:rPr>
        <w:t xml:space="preserve">…... Wykonawca oświadcza, że rachunek bankowy (nr konta) wskazany na fakturze VAT, jest oraz będzie w </w:t>
      </w:r>
      <w:r>
        <w:rPr>
          <w:rFonts w:ascii="Verdana" w:hAnsi="Verdana"/>
          <w:bCs/>
          <w:sz w:val="20"/>
          <w:szCs w:val="20"/>
          <w:lang w:eastAsia="pl-PL"/>
        </w:rPr>
        <w:t>dacie</w:t>
      </w:r>
      <w:r>
        <w:rPr>
          <w:rFonts w:ascii="Verdana" w:hAnsi="Verdana"/>
          <w:bCs/>
          <w:iCs/>
          <w:sz w:val="20"/>
          <w:lang w:eastAsia="pl-PL"/>
        </w:rPr>
        <w:t xml:space="preserve"> płatności, widniał w wykazie podmiotów prowadzonym w postaci elektronicznej, o którym mowa w art. 96b ustawy z dnia 11 marca 2004 r. o podatku od towarów i usług (Dz. U. z 2023 poz. 1570, z </w:t>
      </w:r>
      <w:proofErr w:type="spellStart"/>
      <w:r>
        <w:rPr>
          <w:rFonts w:ascii="Verdana" w:hAnsi="Verdana"/>
          <w:bCs/>
          <w:iCs/>
          <w:sz w:val="20"/>
          <w:lang w:eastAsia="pl-PL"/>
        </w:rPr>
        <w:t>późn</w:t>
      </w:r>
      <w:proofErr w:type="spellEnd"/>
      <w:r>
        <w:rPr>
          <w:rFonts w:ascii="Verdana" w:hAnsi="Verdana"/>
          <w:bCs/>
          <w:iCs/>
          <w:sz w:val="20"/>
          <w:lang w:eastAsia="pl-PL"/>
        </w:rPr>
        <w:t>. zm.), (tzw. „białej liście” podatników VAT).</w:t>
      </w:r>
    </w:p>
    <w:p w14:paraId="2CFFC47C" w14:textId="26120375" w:rsidR="00523840" w:rsidRDefault="00523840" w:rsidP="00523840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 xml:space="preserve">Płatność wynagrodzenia nastąpi na rachunek bankowy Wykonawcy wskazany w umowie w terminie </w:t>
      </w:r>
      <w:sdt>
        <w:sdtPr>
          <w:rPr>
            <w:rFonts w:ascii="Verdana" w:hAnsi="Verdana"/>
            <w:sz w:val="20"/>
            <w:szCs w:val="20"/>
          </w:rPr>
          <w:id w:val="-1989850621"/>
        </w:sdtPr>
        <w:sdtContent>
          <w:r>
            <w:rPr>
              <w:rFonts w:ascii="Verdana" w:hAnsi="Verdana"/>
              <w:sz w:val="20"/>
              <w:szCs w:val="20"/>
            </w:rPr>
            <w:t>do 30 dni</w:t>
          </w:r>
        </w:sdtContent>
      </w:sdt>
      <w:r>
        <w:rPr>
          <w:rFonts w:ascii="Verdana" w:hAnsi="Verdana"/>
          <w:sz w:val="20"/>
          <w:szCs w:val="20"/>
        </w:rPr>
        <w:t xml:space="preserve"> od dnia </w:t>
      </w:r>
      <w:r w:rsidR="001D7046">
        <w:rPr>
          <w:rFonts w:ascii="Verdana" w:hAnsi="Verdana"/>
          <w:sz w:val="20"/>
          <w:szCs w:val="20"/>
        </w:rPr>
        <w:t>doręczenia</w:t>
      </w:r>
      <w:r>
        <w:rPr>
          <w:rFonts w:ascii="Verdana" w:hAnsi="Verdana"/>
          <w:sz w:val="20"/>
          <w:szCs w:val="20"/>
        </w:rPr>
        <w:t xml:space="preserve"> Zamawiające</w:t>
      </w:r>
      <w:r w:rsidR="001D7046">
        <w:rPr>
          <w:rFonts w:ascii="Verdana" w:hAnsi="Verdana"/>
          <w:sz w:val="20"/>
          <w:szCs w:val="20"/>
        </w:rPr>
        <w:t>mu</w:t>
      </w:r>
      <w:r>
        <w:rPr>
          <w:rFonts w:ascii="Verdana" w:hAnsi="Verdana"/>
          <w:sz w:val="20"/>
          <w:szCs w:val="20"/>
        </w:rPr>
        <w:t xml:space="preserve"> prawidłowo wystawionej faktury VAT.</w:t>
      </w:r>
    </w:p>
    <w:p w14:paraId="7285FF5D" w14:textId="77777777" w:rsidR="001D7046" w:rsidRDefault="00523840" w:rsidP="001D7046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Wystawianie i doręczanie faktur VAT następuje z wykorzystaniem Krajowego Systemu e-Faktur (</w:t>
      </w:r>
      <w:proofErr w:type="spellStart"/>
      <w:r>
        <w:rPr>
          <w:rFonts w:ascii="Verdana" w:hAnsi="Verdana"/>
          <w:sz w:val="20"/>
          <w:szCs w:val="20"/>
        </w:rPr>
        <w:t>KSeF</w:t>
      </w:r>
      <w:proofErr w:type="spellEnd"/>
      <w:r>
        <w:rPr>
          <w:rFonts w:ascii="Verdana" w:hAnsi="Verdana"/>
          <w:sz w:val="20"/>
          <w:szCs w:val="20"/>
        </w:rPr>
        <w:t xml:space="preserve">) zgodnie z ustawą z dnia 11 marca 2004 r. o podatku od towarów i usług oraz przepisami wykonawczymi. </w:t>
      </w:r>
    </w:p>
    <w:p w14:paraId="03BB2F40" w14:textId="7E5D905B" w:rsidR="004606A2" w:rsidRDefault="00523840" w:rsidP="004606A2">
      <w:pPr>
        <w:suppressAutoHyphens w:val="0"/>
        <w:spacing w:line="276" w:lineRule="auto"/>
        <w:ind w:left="502"/>
        <w:jc w:val="both"/>
        <w:rPr>
          <w:rFonts w:ascii="Verdana" w:hAnsi="Verdana"/>
          <w:sz w:val="20"/>
          <w:szCs w:val="20"/>
        </w:rPr>
      </w:pPr>
      <w:r w:rsidRPr="001D704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Na każdej fakturze wystawionej w </w:t>
      </w:r>
      <w:proofErr w:type="spellStart"/>
      <w:r w:rsidRPr="001D7046">
        <w:rPr>
          <w:rFonts w:ascii="Verdana" w:hAnsi="Verdana"/>
          <w:color w:val="000000"/>
          <w:sz w:val="20"/>
          <w:szCs w:val="20"/>
          <w:shd w:val="clear" w:color="auto" w:fill="FFFFFF"/>
        </w:rPr>
        <w:t>KSeF</w:t>
      </w:r>
      <w:proofErr w:type="spellEnd"/>
      <w:r w:rsidRPr="001D704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oprócz standardowych elementów faktury wymaganych przepisami prawa, należy obowiązkowo wpisać numer </w:t>
      </w:r>
      <w:r w:rsidR="0065326C">
        <w:rPr>
          <w:rFonts w:ascii="Verdana" w:hAnsi="Verdana"/>
          <w:color w:val="000000"/>
          <w:sz w:val="20"/>
          <w:szCs w:val="20"/>
          <w:shd w:val="clear" w:color="auto" w:fill="FFFFFF"/>
        </w:rPr>
        <w:t>zleceni</w:t>
      </w:r>
      <w:r w:rsidR="0065326C" w:rsidRPr="0065326C">
        <w:rPr>
          <w:rFonts w:ascii="Verdana" w:hAnsi="Verdana"/>
          <w:color w:val="000000"/>
          <w:sz w:val="20"/>
          <w:szCs w:val="20"/>
          <w:shd w:val="clear" w:color="auto" w:fill="FFFFFF"/>
        </w:rPr>
        <w:t>a</w:t>
      </w:r>
      <w:r w:rsidR="0065326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Pr="0065326C">
        <w:rPr>
          <w:rFonts w:ascii="Verdana" w:hAnsi="Verdana"/>
          <w:color w:val="000000"/>
          <w:sz w:val="20"/>
          <w:szCs w:val="20"/>
          <w:shd w:val="clear" w:color="auto" w:fill="FFFFFF"/>
        </w:rPr>
        <w:t>lub</w:t>
      </w:r>
      <w:r w:rsidRPr="001D704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numer Miejsca Powstawania Kosztów (MPK).</w:t>
      </w:r>
    </w:p>
    <w:p w14:paraId="5B7183E8" w14:textId="78647545" w:rsidR="004606A2" w:rsidRDefault="002D66DD" w:rsidP="004606A2">
      <w:pPr>
        <w:suppressAutoHyphens w:val="0"/>
        <w:spacing w:line="276" w:lineRule="auto"/>
        <w:ind w:left="50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523840">
        <w:rPr>
          <w:rFonts w:ascii="Verdana" w:hAnsi="Verdana"/>
          <w:sz w:val="20"/>
          <w:szCs w:val="20"/>
        </w:rPr>
        <w:t>ymagane</w:t>
      </w:r>
      <w:r>
        <w:rPr>
          <w:rFonts w:ascii="Verdana" w:hAnsi="Verdana"/>
          <w:sz w:val="20"/>
          <w:szCs w:val="20"/>
        </w:rPr>
        <w:t xml:space="preserve">, zgodnie z umową </w:t>
      </w:r>
      <w:proofErr w:type="spellStart"/>
      <w:r w:rsidR="00523840">
        <w:rPr>
          <w:rFonts w:ascii="Verdana" w:hAnsi="Verdana"/>
          <w:sz w:val="20"/>
          <w:szCs w:val="20"/>
        </w:rPr>
        <w:t>załączni</w:t>
      </w:r>
      <w:proofErr w:type="spellEnd"/>
      <w:r>
        <w:rPr>
          <w:rFonts w:ascii="Verdana" w:hAnsi="Verdana"/>
          <w:sz w:val="20"/>
          <w:szCs w:val="20"/>
        </w:rPr>
        <w:t xml:space="preserve"> do faktury Vat</w:t>
      </w:r>
      <w:r w:rsidR="00523840">
        <w:rPr>
          <w:rFonts w:ascii="Verdana" w:hAnsi="Verdana"/>
          <w:sz w:val="20"/>
          <w:szCs w:val="20"/>
        </w:rPr>
        <w:t xml:space="preserve"> </w:t>
      </w:r>
      <w:r w:rsidR="0052384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(m.in. protokoły odbioru itp.), należy przesłać na adres </w:t>
      </w:r>
      <w:r w:rsidR="00AD3AAF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e-mail: </w:t>
      </w:r>
      <w:hyperlink r:id="rId8" w:history="1">
        <w:r w:rsidR="00AD3AAF" w:rsidRPr="00AD3AAF">
          <w:rPr>
            <w:rStyle w:val="Hipercze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schanowski@gddkia.gov.pl</w:t>
        </w:r>
      </w:hyperlink>
      <w:r w:rsidR="0065326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523840">
        <w:rPr>
          <w:rFonts w:ascii="Verdana" w:hAnsi="Verdana"/>
          <w:color w:val="000000"/>
          <w:sz w:val="20"/>
          <w:szCs w:val="20"/>
          <w:shd w:val="clear" w:color="auto" w:fill="FFFFFF"/>
        </w:rPr>
        <w:t>lub – w przypadku dokumentów w form</w:t>
      </w:r>
      <w:r w:rsidR="00AD3AAF">
        <w:rPr>
          <w:rFonts w:ascii="Verdana" w:hAnsi="Verdana"/>
          <w:color w:val="000000"/>
          <w:sz w:val="20"/>
          <w:szCs w:val="20"/>
          <w:shd w:val="clear" w:color="auto" w:fill="FFFFFF"/>
        </w:rPr>
        <w:t>ie elektronicznej</w:t>
      </w:r>
      <w:r w:rsidR="0052384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na adres e-mail</w:t>
      </w:r>
      <w:r w:rsidR="00AD3AAF">
        <w:rPr>
          <w:rFonts w:ascii="Verdana" w:hAnsi="Verdana"/>
          <w:color w:val="000000"/>
          <w:sz w:val="20"/>
          <w:szCs w:val="20"/>
          <w:shd w:val="clear" w:color="auto" w:fill="FFFFFF"/>
        </w:rPr>
        <w:t>:</w:t>
      </w:r>
      <w:r w:rsidR="0052384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hyperlink r:id="rId9" w:history="1">
        <w:r w:rsidR="00AD3AAF" w:rsidRPr="00AD3AAF">
          <w:rPr>
            <w:rStyle w:val="Hipercze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schanowski@gddkia.gov.pl</w:t>
        </w:r>
      </w:hyperlink>
      <w:r w:rsidR="00523840"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</w:p>
    <w:p w14:paraId="6A50D001" w14:textId="2791C9AC" w:rsidR="00523840" w:rsidRDefault="00523840" w:rsidP="004606A2">
      <w:pPr>
        <w:suppressAutoHyphens w:val="0"/>
        <w:spacing w:line="276" w:lineRule="auto"/>
        <w:ind w:left="50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Załączniki </w:t>
      </w:r>
      <w:r w:rsidR="004606A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do faktury 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należy przesłać najpóźniej w dniu przesłania faktury do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KSeF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podając numer z</w:t>
      </w:r>
      <w:r w:rsidR="00AD3AAF">
        <w:rPr>
          <w:rFonts w:ascii="Verdana" w:hAnsi="Verdana"/>
          <w:color w:val="000000"/>
          <w:sz w:val="20"/>
          <w:szCs w:val="20"/>
          <w:shd w:val="clear" w:color="auto" w:fill="FFFFFF"/>
        </w:rPr>
        <w:t>lecenia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KSeF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termin płatności będzie liczony od daty otrzymania załączników.</w:t>
      </w:r>
    </w:p>
    <w:p w14:paraId="3948A974" w14:textId="27CF5F34" w:rsidR="00523840" w:rsidRDefault="00523840" w:rsidP="00523840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awarii Krajowego Systemu e-Faktur (</w:t>
      </w:r>
      <w:proofErr w:type="spellStart"/>
      <w:r>
        <w:rPr>
          <w:rFonts w:ascii="Verdana" w:hAnsi="Verdana"/>
          <w:sz w:val="20"/>
          <w:szCs w:val="20"/>
        </w:rPr>
        <w:t>KSeF</w:t>
      </w:r>
      <w:proofErr w:type="spellEnd"/>
      <w:r>
        <w:rPr>
          <w:rFonts w:ascii="Verdana" w:hAnsi="Verdana"/>
          <w:sz w:val="20"/>
          <w:szCs w:val="20"/>
        </w:rPr>
        <w:t xml:space="preserve">) Strony stosują procedurę awaryjną zgodną z przepisami prawa. W okresie awarii </w:t>
      </w:r>
      <w:proofErr w:type="spellStart"/>
      <w:r>
        <w:rPr>
          <w:rFonts w:ascii="Verdana" w:hAnsi="Verdana"/>
          <w:sz w:val="20"/>
          <w:szCs w:val="20"/>
        </w:rPr>
        <w:t>KSeF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37A6D">
        <w:rPr>
          <w:rFonts w:ascii="Verdana" w:hAnsi="Verdana"/>
          <w:sz w:val="20"/>
          <w:szCs w:val="20"/>
        </w:rPr>
        <w:t xml:space="preserve">doręczenie </w:t>
      </w:r>
      <w:r>
        <w:rPr>
          <w:rFonts w:ascii="Verdana" w:hAnsi="Verdana"/>
          <w:sz w:val="20"/>
          <w:szCs w:val="20"/>
        </w:rPr>
        <w:t xml:space="preserve">faktury </w:t>
      </w:r>
      <w:r w:rsidR="00F37A6D">
        <w:rPr>
          <w:rFonts w:ascii="Verdana" w:hAnsi="Verdana"/>
          <w:sz w:val="20"/>
          <w:szCs w:val="20"/>
        </w:rPr>
        <w:t xml:space="preserve">VAT  następuje poprzez jej przesłanie </w:t>
      </w:r>
      <w:r>
        <w:rPr>
          <w:rFonts w:ascii="Verdana" w:hAnsi="Verdana"/>
          <w:sz w:val="20"/>
          <w:szCs w:val="20"/>
        </w:rPr>
        <w:t xml:space="preserve">w formie papierowej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na adres korespondencyjny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>GDDKiA Oddział w Rzeszowie ul. Legionów 20, 35-959 Rzeszów, a w przypadku faktur wystawionych w</w:t>
      </w:r>
      <w:r w:rsidR="00F37A6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formie elektronicznej,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na adres</w:t>
      </w:r>
      <w:r>
        <w:rPr>
          <w:rFonts w:ascii="Verdana" w:hAnsi="Verdana"/>
          <w:sz w:val="20"/>
          <w:szCs w:val="20"/>
        </w:rPr>
        <w:t xml:space="preserve"> mailowy</w:t>
      </w:r>
      <w:r w:rsidR="00F37A6D">
        <w:rPr>
          <w:rFonts w:ascii="Verdana" w:hAnsi="Verdana"/>
          <w:sz w:val="20"/>
          <w:szCs w:val="20"/>
        </w:rPr>
        <w:t xml:space="preserve"> </w:t>
      </w:r>
      <w:hyperlink r:id="rId10" w:history="1">
        <w:r w:rsidR="00F37A6D" w:rsidRPr="00F37A6D">
          <w:rPr>
            <w:rStyle w:val="Hipercze"/>
            <w:rFonts w:ascii="Verdana" w:hAnsi="Verdana"/>
            <w:color w:val="auto"/>
            <w:sz w:val="20"/>
            <w:szCs w:val="20"/>
            <w:u w:val="none"/>
          </w:rPr>
          <w:t>efaktury_rzeszow@gddkia.gov.pl</w:t>
        </w:r>
      </w:hyperlink>
      <w:r w:rsidRPr="00F37A6D">
        <w:rPr>
          <w:rFonts w:ascii="Verdana" w:hAnsi="Verdana"/>
          <w:sz w:val="20"/>
          <w:szCs w:val="20"/>
        </w:rPr>
        <w:t>.</w:t>
      </w:r>
    </w:p>
    <w:p w14:paraId="3399A0FB" w14:textId="77777777" w:rsidR="00523840" w:rsidRDefault="00523840" w:rsidP="00523840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Datę doręczenia faktury VAT określają przepisy ustawy z dnia 11 marca 2004 r. podatku od towarów i usług. </w:t>
      </w:r>
    </w:p>
    <w:p w14:paraId="7386E90F" w14:textId="77777777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Wykonawca oświadcza, że jest podatnikiem VAT, upoważnionym do wystawiania faktur VAT. Zamawiający upoważnia Wykonawcę do wystawienia faktur VAT bez podpisu upoważnionego przedstawiciela Zamawiającego.</w:t>
      </w:r>
    </w:p>
    <w:p w14:paraId="19A7E7BB" w14:textId="77777777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W przypadku, gdy Umowa jest realizowana przez podmioty działające w konsorcjum, jego członkowie upoważnią</w:t>
      </w:r>
      <w:r>
        <w:rPr>
          <w:rFonts w:ascii="Verdana" w:hAnsi="Verdana"/>
          <w:bCs/>
          <w:sz w:val="20"/>
          <w:lang w:eastAsia="pl-PL"/>
        </w:rPr>
        <w:t xml:space="preserve"> w formie pisemnej, pod rygorem nieważności, jednego z członków konsorcjum, do wystawiania przez niego faktur VAT oraz do przyjęcia przez niego należności przypadających wszystkim członkom konsorcjum z tytułu świadczenia usługi, na wskazany w ust. 4  rachunek bankowy. Lider konsorcjum obowiązany jest przekazać na wezwanie Zamawiającego umowę konsorcjum oraz porozumienia wykonawcze.</w:t>
      </w:r>
    </w:p>
    <w:p w14:paraId="59719E1D" w14:textId="6B8EAE6B" w:rsidR="00C013CA" w:rsidRDefault="00000000">
      <w:pPr>
        <w:numPr>
          <w:ilvl w:val="0"/>
          <w:numId w:val="6"/>
        </w:numPr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Zmiana </w:t>
      </w:r>
      <w:r>
        <w:rPr>
          <w:rFonts w:ascii="Verdana" w:hAnsi="Verdana"/>
          <w:bCs/>
          <w:sz w:val="20"/>
          <w:lang w:eastAsia="pl-PL"/>
        </w:rPr>
        <w:t>rachunku bankowego, na które ma nastąpić płatność z tytułu realizowanej umowy następuje poprzez pisemne zawiadomienie Zamawiającego i wymaga zmiany treści umowy. W wypadku nie powiadomienia Zamawiającego o zmianie numeru konta należność przekazana na dotychczasowy rachunek uważana będzie za skuteczną.</w:t>
      </w:r>
    </w:p>
    <w:p w14:paraId="7EAC697F" w14:textId="053E09C8" w:rsidR="00C013CA" w:rsidRDefault="00000000" w:rsidP="00FA324C">
      <w:pPr>
        <w:suppressAutoHyphens w:val="0"/>
        <w:spacing w:after="120"/>
        <w:ind w:left="426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Pismo informujące Zamawiającego o każdorazowej zmianie rachunku bankowego, na które ma być dokonywana płatność z tytułu niniejszej umowy powinno być podpisane przez osoby prawnie umocowane do składania oświadczeń w imieniu Wykonawcy. Do pisma powinny być załączone stosowne dowody uwierzytelniające umocowanie oraz dokonane zmiany</w:t>
      </w:r>
      <w:r>
        <w:rPr>
          <w:rFonts w:ascii="Verdana" w:hAnsi="Verdana"/>
          <w:bCs/>
          <w:sz w:val="20"/>
          <w:szCs w:val="20"/>
          <w:lang w:eastAsia="pl-PL"/>
        </w:rPr>
        <w:t>.</w:t>
      </w:r>
    </w:p>
    <w:p w14:paraId="6DAE76F7" w14:textId="77777777" w:rsidR="00FA324C" w:rsidRDefault="00FA324C" w:rsidP="00FA324C">
      <w:pPr>
        <w:suppressAutoHyphens w:val="0"/>
        <w:spacing w:after="120"/>
        <w:ind w:left="426"/>
        <w:jc w:val="both"/>
        <w:rPr>
          <w:rFonts w:ascii="Verdana" w:hAnsi="Verdana"/>
          <w:bCs/>
          <w:sz w:val="20"/>
          <w:szCs w:val="20"/>
          <w:lang w:eastAsia="pl-PL"/>
        </w:rPr>
      </w:pPr>
    </w:p>
    <w:p w14:paraId="375828B2" w14:textId="77777777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4 Kary umowne i pomniejszenia wynagrodzenia</w:t>
      </w:r>
    </w:p>
    <w:p w14:paraId="4C1DFC5F" w14:textId="2575DB22" w:rsidR="00C013CA" w:rsidRDefault="00000000" w:rsidP="0024698E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 xml:space="preserve">Zważywszy na znaczenie przedmiotu niniejszej umowy dla interesu publicznego, przez co rozumie się </w:t>
      </w:r>
      <w:r w:rsidR="0024698E">
        <w:rPr>
          <w:rFonts w:ascii="Verdana" w:hAnsi="Verdana"/>
          <w:sz w:val="20"/>
          <w:szCs w:val="24"/>
        </w:rPr>
        <w:t xml:space="preserve">aktualizację projektów organizacji ruchu </w:t>
      </w:r>
      <w:r>
        <w:rPr>
          <w:rFonts w:ascii="Verdana" w:hAnsi="Verdana"/>
          <w:sz w:val="20"/>
          <w:szCs w:val="24"/>
        </w:rPr>
        <w:t xml:space="preserve">zwłaszcza pozyskanie wysokiej jakości </w:t>
      </w:r>
      <w:r w:rsidR="0024698E">
        <w:rPr>
          <w:rFonts w:ascii="Verdana" w:hAnsi="Verdana"/>
          <w:sz w:val="20"/>
          <w:szCs w:val="24"/>
        </w:rPr>
        <w:t>organizacji ruchu</w:t>
      </w:r>
      <w:r>
        <w:rPr>
          <w:rFonts w:ascii="Verdana" w:hAnsi="Verdana"/>
          <w:sz w:val="20"/>
          <w:szCs w:val="24"/>
        </w:rPr>
        <w:t xml:space="preserve">, co stanowi zadanie o istotnym znaczeniu społecznym, kary umowne zastrzeżone w niniejszej umowie mają na celu przede wszystkim zapewnienie efektywnej i terminowej realizacji zobowiązania Wykonawcy, zgodnie z oczekiwaniami Zamawiającego oraz wynagrodzenie Zamawiającemu wszelkich uszczerbków związanych z niewykonaniem lub nienależytym wykonaniem zobowiązania Wykonawcy, także mających charakter niemajątkowy lub trudnych do oszacowania i wykazania. Zgodnie z tymi założeniami, poniżej zostały określone kary umowne </w:t>
      </w:r>
      <w:r w:rsidR="0024698E">
        <w:rPr>
          <w:rFonts w:ascii="Verdana" w:hAnsi="Verdana"/>
          <w:sz w:val="20"/>
          <w:szCs w:val="24"/>
        </w:rPr>
        <w:t>o</w:t>
      </w:r>
      <w:r>
        <w:rPr>
          <w:rFonts w:ascii="Verdana" w:hAnsi="Verdana"/>
          <w:sz w:val="20"/>
          <w:szCs w:val="24"/>
        </w:rPr>
        <w:t xml:space="preserve"> odpowiedniej wysokości, co Wykonawca akceptuje.</w:t>
      </w:r>
    </w:p>
    <w:p w14:paraId="35679BD5" w14:textId="77777777" w:rsidR="00C013CA" w:rsidRDefault="00000000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Wykonawca jest zobowiązany do zapłacenia kar umownych z tytułu:</w:t>
      </w:r>
    </w:p>
    <w:p w14:paraId="62D2139E" w14:textId="6096A9B0" w:rsidR="00C013CA" w:rsidRDefault="00000000">
      <w:pPr>
        <w:numPr>
          <w:ilvl w:val="0"/>
          <w:numId w:val="29"/>
        </w:numPr>
        <w:suppressAutoHyphens w:val="0"/>
        <w:spacing w:after="120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odstąpienia od umowy przez którąkolwiek ze stron z przyczyn, za które ponosi odpowiedzialność Wykonawca pomiarów, </w:t>
      </w:r>
      <w:r w:rsidRPr="000D762B">
        <w:rPr>
          <w:rFonts w:ascii="Verdana" w:hAnsi="Verdana"/>
          <w:bCs/>
          <w:sz w:val="20"/>
          <w:szCs w:val="20"/>
          <w:lang w:eastAsia="pl-PL"/>
        </w:rPr>
        <w:t>w wysokości 10% wynagrodzenia umownego brutto</w:t>
      </w:r>
      <w:r w:rsidR="00606CF1" w:rsidRPr="000D762B">
        <w:rPr>
          <w:rFonts w:ascii="Verdana" w:hAnsi="Verdana"/>
          <w:bCs/>
          <w:sz w:val="20"/>
          <w:szCs w:val="20"/>
          <w:lang w:eastAsia="pl-PL"/>
        </w:rPr>
        <w:t>,</w:t>
      </w:r>
      <w:r w:rsidR="00606CF1" w:rsidRPr="000D762B">
        <w:rPr>
          <w:rFonts w:ascii="Verdana" w:hAnsi="Verdana"/>
          <w:bCs/>
          <w:sz w:val="20"/>
          <w:lang w:eastAsia="pl-PL"/>
        </w:rPr>
        <w:t xml:space="preserve"> o którym mowa w § 3 ust. 2</w:t>
      </w:r>
      <w:r w:rsidRPr="000D762B">
        <w:rPr>
          <w:rFonts w:ascii="Verdana" w:hAnsi="Verdana"/>
          <w:bCs/>
          <w:sz w:val="20"/>
          <w:szCs w:val="20"/>
          <w:lang w:eastAsia="pl-PL"/>
        </w:rPr>
        <w:t>;</w:t>
      </w:r>
    </w:p>
    <w:p w14:paraId="1BAD2A74" w14:textId="23FED542" w:rsidR="000D762B" w:rsidRPr="000D762B" w:rsidRDefault="0024698E" w:rsidP="000D762B">
      <w:pPr>
        <w:numPr>
          <w:ilvl w:val="0"/>
          <w:numId w:val="29"/>
        </w:numPr>
        <w:suppressAutoHyphens w:val="0"/>
        <w:spacing w:after="120"/>
        <w:ind w:hanging="357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za zwłok</w:t>
      </w:r>
      <w:r w:rsidR="00E62037">
        <w:rPr>
          <w:rFonts w:ascii="Verdana" w:hAnsi="Verdana"/>
          <w:bCs/>
          <w:sz w:val="20"/>
          <w:szCs w:val="20"/>
          <w:lang w:eastAsia="pl-PL"/>
        </w:rPr>
        <w:t>ę</w:t>
      </w:r>
      <w:r>
        <w:rPr>
          <w:rFonts w:ascii="Verdana" w:hAnsi="Verdana"/>
          <w:bCs/>
          <w:sz w:val="20"/>
          <w:szCs w:val="20"/>
          <w:lang w:eastAsia="pl-PL"/>
        </w:rPr>
        <w:t xml:space="preserve"> w przekazaniu Zamawiającemu opracowanej dokumentacji projektowej w wysokości </w:t>
      </w:r>
      <w:r w:rsidR="00DD7FC2">
        <w:rPr>
          <w:rFonts w:ascii="Verdana" w:hAnsi="Verdana"/>
          <w:bCs/>
          <w:sz w:val="20"/>
          <w:szCs w:val="20"/>
          <w:lang w:eastAsia="pl-PL"/>
        </w:rPr>
        <w:t>2</w:t>
      </w:r>
      <w:r w:rsidR="000D762B">
        <w:rPr>
          <w:rFonts w:ascii="Verdana" w:hAnsi="Verdana"/>
          <w:bCs/>
          <w:sz w:val="20"/>
          <w:szCs w:val="20"/>
          <w:lang w:eastAsia="pl-PL"/>
        </w:rPr>
        <w:t>0</w:t>
      </w:r>
      <w:r>
        <w:rPr>
          <w:rFonts w:ascii="Verdana" w:hAnsi="Verdana"/>
          <w:bCs/>
          <w:sz w:val="20"/>
          <w:szCs w:val="20"/>
          <w:lang w:eastAsia="pl-PL"/>
        </w:rPr>
        <w:t xml:space="preserve">0 zł za każdy rozpoczęty dzień zwłoki, licząc od daty zlecenia do upływu </w:t>
      </w:r>
      <w:r w:rsidR="000D762B">
        <w:rPr>
          <w:rFonts w:ascii="Verdana" w:hAnsi="Verdana"/>
          <w:bCs/>
          <w:sz w:val="20"/>
          <w:szCs w:val="20"/>
          <w:lang w:eastAsia="pl-PL"/>
        </w:rPr>
        <w:t>terminu określoneg</w:t>
      </w:r>
      <w:r w:rsidR="000D762B" w:rsidRPr="000D762B">
        <w:rPr>
          <w:rFonts w:ascii="Verdana" w:hAnsi="Verdana"/>
          <w:bCs/>
          <w:sz w:val="20"/>
          <w:szCs w:val="20"/>
          <w:lang w:eastAsia="pl-PL"/>
        </w:rPr>
        <w:t xml:space="preserve">o w </w:t>
      </w:r>
      <w:r w:rsidR="000D762B" w:rsidRPr="000D762B">
        <w:rPr>
          <w:rFonts w:ascii="Verdana" w:hAnsi="Verdana"/>
          <w:bCs/>
          <w:sz w:val="20"/>
          <w:lang w:eastAsia="pl-PL"/>
        </w:rPr>
        <w:t xml:space="preserve">§ </w:t>
      </w:r>
      <w:r w:rsidR="000D762B">
        <w:rPr>
          <w:rFonts w:ascii="Verdana" w:hAnsi="Verdana"/>
          <w:bCs/>
          <w:sz w:val="20"/>
          <w:lang w:eastAsia="pl-PL"/>
        </w:rPr>
        <w:t>2</w:t>
      </w:r>
      <w:r w:rsidR="000D762B" w:rsidRPr="000D762B">
        <w:rPr>
          <w:rFonts w:ascii="Verdana" w:hAnsi="Verdana"/>
          <w:bCs/>
          <w:sz w:val="20"/>
          <w:lang w:eastAsia="pl-PL"/>
        </w:rPr>
        <w:t xml:space="preserve"> ust. </w:t>
      </w:r>
      <w:r w:rsidR="000D762B">
        <w:rPr>
          <w:rFonts w:ascii="Verdana" w:hAnsi="Verdana"/>
          <w:bCs/>
          <w:sz w:val="20"/>
          <w:lang w:eastAsia="pl-PL"/>
        </w:rPr>
        <w:t>4 pkt a., ust. 4 pkt b.</w:t>
      </w:r>
      <w:r w:rsidR="000D762B" w:rsidRPr="000D762B">
        <w:rPr>
          <w:rFonts w:ascii="Verdana" w:hAnsi="Verdana"/>
          <w:bCs/>
          <w:sz w:val="20"/>
          <w:szCs w:val="20"/>
          <w:lang w:eastAsia="pl-PL"/>
        </w:rPr>
        <w:t>;</w:t>
      </w:r>
    </w:p>
    <w:p w14:paraId="538FB599" w14:textId="3F40A5F7" w:rsidR="00C013CA" w:rsidRDefault="000D762B" w:rsidP="000D762B">
      <w:pPr>
        <w:numPr>
          <w:ilvl w:val="0"/>
          <w:numId w:val="29"/>
        </w:numPr>
        <w:suppressAutoHyphens w:val="0"/>
        <w:spacing w:after="120"/>
        <w:ind w:hanging="357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0D762B">
        <w:rPr>
          <w:rFonts w:ascii="Verdana" w:hAnsi="Verdana"/>
          <w:bCs/>
          <w:sz w:val="20"/>
          <w:szCs w:val="20"/>
          <w:lang w:eastAsia="pl-PL"/>
        </w:rPr>
        <w:t xml:space="preserve">za niekompletną dokumentację, niezgodną z warunkami OPZ w wysokości </w:t>
      </w:r>
      <w:r w:rsidR="00DD7FC2">
        <w:rPr>
          <w:rFonts w:ascii="Verdana" w:hAnsi="Verdana"/>
          <w:bCs/>
          <w:sz w:val="20"/>
          <w:szCs w:val="20"/>
          <w:lang w:eastAsia="pl-PL"/>
        </w:rPr>
        <w:t>2</w:t>
      </w:r>
      <w:r w:rsidRPr="000D762B">
        <w:rPr>
          <w:rFonts w:ascii="Verdana" w:hAnsi="Verdana"/>
          <w:bCs/>
          <w:sz w:val="20"/>
          <w:szCs w:val="20"/>
          <w:lang w:eastAsia="pl-PL"/>
        </w:rPr>
        <w:t xml:space="preserve">00,00 zł za każdy rozpoczęty dzień zwłoki, </w:t>
      </w:r>
      <w:r>
        <w:rPr>
          <w:rFonts w:ascii="Verdana" w:hAnsi="Verdana"/>
          <w:bCs/>
          <w:sz w:val="20"/>
          <w:szCs w:val="20"/>
          <w:lang w:eastAsia="pl-PL"/>
        </w:rPr>
        <w:t>licząc od daty zlecenia do upływu terminu określoneg</w:t>
      </w:r>
      <w:r w:rsidRPr="000D762B">
        <w:rPr>
          <w:rFonts w:ascii="Verdana" w:hAnsi="Verdana"/>
          <w:bCs/>
          <w:sz w:val="20"/>
          <w:szCs w:val="20"/>
          <w:lang w:eastAsia="pl-PL"/>
        </w:rPr>
        <w:t xml:space="preserve">o w </w:t>
      </w:r>
      <w:r w:rsidRPr="000D762B">
        <w:rPr>
          <w:rFonts w:ascii="Verdana" w:hAnsi="Verdana"/>
          <w:bCs/>
          <w:sz w:val="20"/>
          <w:lang w:eastAsia="pl-PL"/>
        </w:rPr>
        <w:t xml:space="preserve">§ </w:t>
      </w:r>
      <w:r>
        <w:rPr>
          <w:rFonts w:ascii="Verdana" w:hAnsi="Verdana"/>
          <w:bCs/>
          <w:sz w:val="20"/>
          <w:lang w:eastAsia="pl-PL"/>
        </w:rPr>
        <w:t>2</w:t>
      </w:r>
      <w:r w:rsidRPr="000D762B">
        <w:rPr>
          <w:rFonts w:ascii="Verdana" w:hAnsi="Verdana"/>
          <w:bCs/>
          <w:sz w:val="20"/>
          <w:lang w:eastAsia="pl-PL"/>
        </w:rPr>
        <w:t xml:space="preserve"> ust. </w:t>
      </w:r>
      <w:r>
        <w:rPr>
          <w:rFonts w:ascii="Verdana" w:hAnsi="Verdana"/>
          <w:bCs/>
          <w:sz w:val="20"/>
          <w:lang w:eastAsia="pl-PL"/>
        </w:rPr>
        <w:t>4 pkt a., ust. 4 pkt b.</w:t>
      </w:r>
      <w:r w:rsidRPr="000D762B">
        <w:rPr>
          <w:rFonts w:ascii="Verdana" w:hAnsi="Verdana"/>
          <w:bCs/>
          <w:sz w:val="20"/>
          <w:szCs w:val="20"/>
          <w:lang w:eastAsia="pl-PL"/>
        </w:rPr>
        <w:t>;</w:t>
      </w:r>
    </w:p>
    <w:p w14:paraId="435E2A60" w14:textId="5652A0D0" w:rsidR="000D762B" w:rsidRPr="000D762B" w:rsidRDefault="00CC0D1E" w:rsidP="000D762B">
      <w:pPr>
        <w:numPr>
          <w:ilvl w:val="0"/>
          <w:numId w:val="29"/>
        </w:numPr>
        <w:suppressAutoHyphens w:val="0"/>
        <w:spacing w:after="120"/>
        <w:ind w:hanging="357"/>
        <w:jc w:val="both"/>
        <w:rPr>
          <w:rFonts w:ascii="Verdana" w:hAnsi="Verdana"/>
          <w:bCs/>
          <w:color w:val="FF0000"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za zwłokę w przekazaniu Zamawiającemu </w:t>
      </w:r>
      <w:r w:rsidR="006766E5">
        <w:rPr>
          <w:rFonts w:ascii="Verdana" w:hAnsi="Verdana"/>
          <w:bCs/>
          <w:sz w:val="20"/>
          <w:szCs w:val="20"/>
          <w:lang w:eastAsia="pl-PL"/>
        </w:rPr>
        <w:t>poprawionej</w:t>
      </w:r>
      <w:r>
        <w:rPr>
          <w:rFonts w:ascii="Verdana" w:hAnsi="Verdana"/>
          <w:bCs/>
          <w:sz w:val="20"/>
          <w:szCs w:val="20"/>
          <w:lang w:eastAsia="pl-PL"/>
        </w:rPr>
        <w:t xml:space="preserve"> dokumentacji projektowej w wysokości 200 zł. za każdy rozpoczęty dzień zwłoki, licząc od daty zlecenia do upływu terminu określoneg</w:t>
      </w:r>
      <w:r w:rsidRPr="000D762B">
        <w:rPr>
          <w:rFonts w:ascii="Verdana" w:hAnsi="Verdana"/>
          <w:bCs/>
          <w:sz w:val="20"/>
          <w:szCs w:val="20"/>
          <w:lang w:eastAsia="pl-PL"/>
        </w:rPr>
        <w:t xml:space="preserve">o </w:t>
      </w:r>
      <w:r w:rsidR="006766E5" w:rsidRPr="000D762B">
        <w:rPr>
          <w:rFonts w:ascii="Verdana" w:hAnsi="Verdana"/>
          <w:bCs/>
          <w:sz w:val="20"/>
          <w:lang w:eastAsia="pl-PL"/>
        </w:rPr>
        <w:t xml:space="preserve">w § </w:t>
      </w:r>
      <w:r w:rsidR="006766E5">
        <w:rPr>
          <w:rFonts w:ascii="Verdana" w:hAnsi="Verdana"/>
          <w:bCs/>
          <w:sz w:val="20"/>
          <w:lang w:eastAsia="pl-PL"/>
        </w:rPr>
        <w:t>5</w:t>
      </w:r>
      <w:r w:rsidR="006766E5" w:rsidRPr="000D762B">
        <w:rPr>
          <w:rFonts w:ascii="Verdana" w:hAnsi="Verdana"/>
          <w:bCs/>
          <w:sz w:val="20"/>
          <w:lang w:eastAsia="pl-PL"/>
        </w:rPr>
        <w:t xml:space="preserve"> ust. </w:t>
      </w:r>
      <w:r w:rsidR="006766E5">
        <w:rPr>
          <w:rFonts w:ascii="Verdana" w:hAnsi="Verdana"/>
          <w:bCs/>
          <w:sz w:val="20"/>
          <w:lang w:eastAsia="pl-PL"/>
        </w:rPr>
        <w:t>6</w:t>
      </w:r>
      <w:r w:rsidR="006766E5" w:rsidRPr="000D762B">
        <w:rPr>
          <w:rFonts w:ascii="Verdana" w:hAnsi="Verdana"/>
          <w:bCs/>
          <w:sz w:val="20"/>
          <w:szCs w:val="20"/>
          <w:lang w:eastAsia="pl-PL"/>
        </w:rPr>
        <w:t>;</w:t>
      </w:r>
    </w:p>
    <w:p w14:paraId="43C27ABA" w14:textId="77777777" w:rsidR="000D762B" w:rsidRDefault="000D762B" w:rsidP="003A0311">
      <w:pPr>
        <w:pStyle w:val="Tekstpodstawowywcity"/>
        <w:suppressAutoHyphens w:val="0"/>
        <w:spacing w:after="120"/>
        <w:ind w:left="426"/>
        <w:jc w:val="both"/>
        <w:rPr>
          <w:rFonts w:ascii="Verdana" w:hAnsi="Verdana"/>
          <w:bCs/>
          <w:sz w:val="20"/>
          <w:lang w:eastAsia="pl-PL"/>
        </w:rPr>
      </w:pPr>
    </w:p>
    <w:p w14:paraId="00667B49" w14:textId="4EB2FDE1" w:rsidR="00C013CA" w:rsidRDefault="00000000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lastRenderedPageBreak/>
        <w:t xml:space="preserve">Wykonawca </w:t>
      </w:r>
      <w:r>
        <w:rPr>
          <w:rFonts w:ascii="Verdana" w:hAnsi="Verdana"/>
          <w:sz w:val="20"/>
          <w:szCs w:val="24"/>
        </w:rPr>
        <w:t>ponosi</w:t>
      </w:r>
      <w:r>
        <w:rPr>
          <w:rFonts w:ascii="Verdana" w:hAnsi="Verdana"/>
          <w:bCs/>
          <w:sz w:val="20"/>
          <w:lang w:eastAsia="pl-PL"/>
        </w:rPr>
        <w:t xml:space="preserve"> pełną i nieograniczoną odpowiedzialność za wszelkie wady prawne i </w:t>
      </w:r>
      <w:r>
        <w:rPr>
          <w:rFonts w:ascii="Verdana" w:hAnsi="Verdana"/>
          <w:sz w:val="20"/>
          <w:szCs w:val="24"/>
        </w:rPr>
        <w:t>konsekwencje</w:t>
      </w:r>
      <w:r>
        <w:rPr>
          <w:rFonts w:ascii="Verdana" w:hAnsi="Verdana"/>
          <w:bCs/>
          <w:sz w:val="20"/>
          <w:lang w:eastAsia="pl-PL"/>
        </w:rPr>
        <w:t xml:space="preserve"> istnienia tych wad ujawnione lub mogące się ujawnić w przyszłości. W szczególności, jeżeli okaże się, że prawa autorskie do przedmiotu Umowy lub jego części przysługują podmiotowi trzeciemu, Wykonawca pokryje koszty negocjacji i postępowań sądowych niezbędnych dla odparcia roszczeń tego podmiotu oraz pokryje koszty ewentualnych odszkodowań. Zamawiający poinformuje Wykonawcę o podniesieniu tego typu roszczeń, a Wykonawca udzieli Zamawiającemu niezbędnej pomocy. Wykonawca zobowiązuje się, w przypadku wszczęcia postępowania sądowego wobec Zamawiającego z tytułu praw autorskich do przedmiotu Umowy lub jego części, wstąpić do takiego postępowania po stronie pozwanej i zwolnić z odpowiedzialności Zamawiającego.</w:t>
      </w:r>
    </w:p>
    <w:p w14:paraId="31EAC1B3" w14:textId="38D1DB7F" w:rsidR="00C013CA" w:rsidRDefault="00000000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Zamawiający jest uprawniony do potrącenia naliczonych kar umownych z wynagrodzenia Wykonawcy, na co Wykonawca wyraża zgodę.</w:t>
      </w:r>
    </w:p>
    <w:p w14:paraId="1615CF90" w14:textId="77777777" w:rsidR="00C013CA" w:rsidRDefault="00000000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Zamawiający może dochodzić odszkodowania na zasadach ogólnych w przypadku, gdy poniesiona szkoda przekracza wysokość otrzymanych kar umownych.</w:t>
      </w:r>
    </w:p>
    <w:p w14:paraId="5DC8917D" w14:textId="77777777" w:rsidR="00C013CA" w:rsidRDefault="00000000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Kary Umowne wskazane w niniejszym paragrafie podlegają sumowaniu, a Zamawiający ma prawo obciążania nimi Wykonawcę w ich łącznym wymiarze.</w:t>
      </w:r>
    </w:p>
    <w:p w14:paraId="36BE77B1" w14:textId="2DAED835" w:rsidR="009044A9" w:rsidRPr="00B02B47" w:rsidRDefault="00000000" w:rsidP="00B02B47">
      <w:pPr>
        <w:pStyle w:val="Tekstpodstawowywcity"/>
        <w:numPr>
          <w:ilvl w:val="0"/>
          <w:numId w:val="11"/>
        </w:numPr>
        <w:tabs>
          <w:tab w:val="clear" w:pos="360"/>
        </w:tabs>
        <w:suppressAutoHyphens w:val="0"/>
        <w:spacing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 w:rsidRPr="002B3156">
        <w:rPr>
          <w:rFonts w:ascii="Verdana" w:hAnsi="Verdana"/>
          <w:bCs/>
          <w:sz w:val="20"/>
          <w:lang w:eastAsia="pl-PL"/>
        </w:rPr>
        <w:t xml:space="preserve">Łączna wysokość kar umownych, wskazanych w niniejszym paragrafie, </w:t>
      </w:r>
      <w:r w:rsidRPr="000D762B">
        <w:rPr>
          <w:rFonts w:ascii="Verdana" w:hAnsi="Verdana"/>
          <w:bCs/>
          <w:sz w:val="20"/>
          <w:lang w:eastAsia="pl-PL"/>
        </w:rPr>
        <w:t>nie może przekroczyć 20% wynagrodzenia brutto</w:t>
      </w:r>
      <w:r w:rsidRPr="002B3156">
        <w:rPr>
          <w:rFonts w:ascii="Verdana" w:hAnsi="Verdana"/>
          <w:bCs/>
          <w:sz w:val="20"/>
          <w:lang w:eastAsia="pl-PL"/>
        </w:rPr>
        <w:t xml:space="preserve">, o którym mowa w § 3 ust. </w:t>
      </w:r>
      <w:r w:rsidR="002B3156" w:rsidRPr="002B3156">
        <w:rPr>
          <w:rFonts w:ascii="Verdana" w:hAnsi="Verdana"/>
          <w:bCs/>
          <w:sz w:val="20"/>
          <w:lang w:eastAsia="pl-PL"/>
        </w:rPr>
        <w:t>2</w:t>
      </w:r>
      <w:r w:rsidRPr="002B3156">
        <w:rPr>
          <w:rFonts w:ascii="Verdana" w:hAnsi="Verdana"/>
          <w:bCs/>
          <w:sz w:val="20"/>
          <w:lang w:eastAsia="pl-PL"/>
        </w:rPr>
        <w:t>.</w:t>
      </w:r>
    </w:p>
    <w:p w14:paraId="44028CC1" w14:textId="6C133E52" w:rsidR="009044A9" w:rsidRDefault="009044A9" w:rsidP="009044A9">
      <w:pPr>
        <w:numPr>
          <w:ilvl w:val="0"/>
          <w:numId w:val="11"/>
        </w:numPr>
        <w:tabs>
          <w:tab w:val="left" w:pos="600"/>
        </w:tabs>
        <w:suppressAutoHyphens w:val="0"/>
        <w:spacing w:after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Zamawiający zapłaci Wykonawcy kary umowne z tytułu odstąpienia od Umowy </w:t>
      </w:r>
      <w:r>
        <w:rPr>
          <w:rFonts w:ascii="Verdana" w:hAnsi="Verdana"/>
          <w:sz w:val="20"/>
        </w:rPr>
        <w:br/>
        <w:t xml:space="preserve">  z przyczyn leżących po stronie Zamawiającego – w wysokości 10% wynagrodzenia </w:t>
      </w:r>
      <w:r>
        <w:rPr>
          <w:rFonts w:ascii="Verdana" w:hAnsi="Verdana"/>
          <w:sz w:val="20"/>
        </w:rPr>
        <w:br/>
        <w:t xml:space="preserve">  brutto, o którym mowa w § 3 ust. 2. Umowy.  </w:t>
      </w:r>
    </w:p>
    <w:p w14:paraId="6F56B793" w14:textId="77777777" w:rsidR="000D762B" w:rsidRPr="002B3156" w:rsidRDefault="000D762B" w:rsidP="000D762B">
      <w:pPr>
        <w:pStyle w:val="Tekstpodstawowywcity"/>
        <w:suppressAutoHyphens w:val="0"/>
        <w:spacing w:after="120"/>
        <w:ind w:left="426"/>
        <w:jc w:val="both"/>
        <w:rPr>
          <w:rFonts w:ascii="Verdana" w:hAnsi="Verdana"/>
          <w:bCs/>
          <w:sz w:val="20"/>
          <w:lang w:eastAsia="pl-PL"/>
        </w:rPr>
      </w:pPr>
    </w:p>
    <w:p w14:paraId="5ED65EFB" w14:textId="1D97C160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5</w:t>
      </w:r>
      <w:r w:rsidR="00CC0D1E">
        <w:rPr>
          <w:rFonts w:ascii="Verdana" w:hAnsi="Verdana"/>
          <w:b/>
          <w:sz w:val="22"/>
          <w:lang w:eastAsia="en-US"/>
        </w:rPr>
        <w:t xml:space="preserve"> Obowiązki stron</w:t>
      </w:r>
    </w:p>
    <w:p w14:paraId="4C6F96E6" w14:textId="77777777" w:rsid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</w:p>
    <w:p w14:paraId="6B1A0E07" w14:textId="4116DBFE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1.  </w:t>
      </w:r>
      <w:r w:rsidRPr="00CC0D1E">
        <w:rPr>
          <w:rFonts w:ascii="Verdana" w:hAnsi="Verdana"/>
          <w:sz w:val="20"/>
          <w:lang w:eastAsia="en-US"/>
        </w:rPr>
        <w:t>Do obowiązków Zamawiającego należy:</w:t>
      </w:r>
    </w:p>
    <w:p w14:paraId="619908F8" w14:textId="698D1602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</w:t>
      </w:r>
      <w:r w:rsidRPr="00CC0D1E">
        <w:rPr>
          <w:rFonts w:ascii="Verdana" w:hAnsi="Verdana"/>
          <w:sz w:val="20"/>
          <w:lang w:eastAsia="en-US"/>
        </w:rPr>
        <w:t>a.</w:t>
      </w:r>
      <w:r w:rsidRPr="00CC0D1E">
        <w:rPr>
          <w:rFonts w:ascii="Verdana" w:hAnsi="Verdana"/>
          <w:sz w:val="20"/>
          <w:lang w:eastAsia="en-US"/>
        </w:rPr>
        <w:tab/>
        <w:t>przeprowadzenie odbioru opracowanych przez Wykonawcę projektów, według zasad opisanych w OPZ,</w:t>
      </w:r>
    </w:p>
    <w:p w14:paraId="46F9F79F" w14:textId="2CE1B297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</w:t>
      </w:r>
      <w:r w:rsidRPr="00CC0D1E">
        <w:rPr>
          <w:rFonts w:ascii="Verdana" w:hAnsi="Verdana"/>
          <w:sz w:val="20"/>
          <w:lang w:eastAsia="en-US"/>
        </w:rPr>
        <w:t>b.</w:t>
      </w:r>
      <w:r w:rsidRPr="00CC0D1E">
        <w:rPr>
          <w:rFonts w:ascii="Verdana" w:hAnsi="Verdana"/>
          <w:sz w:val="20"/>
          <w:lang w:eastAsia="en-US"/>
        </w:rPr>
        <w:tab/>
        <w:t>zapłata za wykonany i odebrany przedmiot zamówienia.</w:t>
      </w:r>
    </w:p>
    <w:p w14:paraId="7E9D6D51" w14:textId="77777777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 w:rsidRPr="00CC0D1E">
        <w:rPr>
          <w:rFonts w:ascii="Verdana" w:hAnsi="Verdana"/>
          <w:sz w:val="20"/>
          <w:lang w:eastAsia="en-US"/>
        </w:rPr>
        <w:t>2.</w:t>
      </w:r>
      <w:r w:rsidRPr="00CC0D1E">
        <w:rPr>
          <w:rFonts w:ascii="Verdana" w:hAnsi="Verdana"/>
          <w:sz w:val="20"/>
          <w:lang w:eastAsia="en-US"/>
        </w:rPr>
        <w:tab/>
        <w:t>Do obowiązków Wykonawcy należy w szczególności:</w:t>
      </w:r>
    </w:p>
    <w:p w14:paraId="7877C577" w14:textId="7A265D99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</w:t>
      </w:r>
      <w:r w:rsidRPr="00CC0D1E">
        <w:rPr>
          <w:rFonts w:ascii="Verdana" w:hAnsi="Verdana"/>
          <w:sz w:val="20"/>
          <w:lang w:eastAsia="en-US"/>
        </w:rPr>
        <w:t>a.</w:t>
      </w:r>
      <w:r w:rsidRPr="00CC0D1E">
        <w:rPr>
          <w:rFonts w:ascii="Verdana" w:hAnsi="Verdana"/>
          <w:sz w:val="20"/>
          <w:lang w:eastAsia="en-US"/>
        </w:rPr>
        <w:tab/>
        <w:t>opracowanie projektów według zasad określonych w OPZ,</w:t>
      </w:r>
    </w:p>
    <w:p w14:paraId="25DF6EFA" w14:textId="593C5219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</w:t>
      </w:r>
      <w:r w:rsidRPr="00CC0D1E">
        <w:rPr>
          <w:rFonts w:ascii="Verdana" w:hAnsi="Verdana"/>
          <w:sz w:val="20"/>
          <w:lang w:eastAsia="en-US"/>
        </w:rPr>
        <w:t>b.</w:t>
      </w:r>
      <w:r w:rsidRPr="00CC0D1E">
        <w:rPr>
          <w:rFonts w:ascii="Verdana" w:hAnsi="Verdana"/>
          <w:sz w:val="20"/>
          <w:lang w:eastAsia="en-US"/>
        </w:rPr>
        <w:tab/>
        <w:t>skompletowanie i przedstawienie Zamawiającemu dokumentów pozwalających na ocenę prawidłowego wykonania przedmiotu zamówienia,</w:t>
      </w:r>
    </w:p>
    <w:p w14:paraId="07B13355" w14:textId="64922BAF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</w:t>
      </w:r>
      <w:r w:rsidRPr="00CC0D1E">
        <w:rPr>
          <w:rFonts w:ascii="Verdana" w:hAnsi="Verdana"/>
          <w:sz w:val="20"/>
          <w:lang w:eastAsia="en-US"/>
        </w:rPr>
        <w:t>c.</w:t>
      </w:r>
      <w:r w:rsidRPr="00CC0D1E">
        <w:rPr>
          <w:rFonts w:ascii="Verdana" w:hAnsi="Verdana"/>
          <w:sz w:val="20"/>
          <w:lang w:eastAsia="en-US"/>
        </w:rPr>
        <w:tab/>
        <w:t>organizowanie wizji w terenie i kierowanie pracami w sposób zgodny z OPZ i obowiązującymi przepisami BHP,</w:t>
      </w:r>
    </w:p>
    <w:p w14:paraId="340AF46F" w14:textId="56A2B410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</w:t>
      </w:r>
      <w:r w:rsidRPr="00CC0D1E">
        <w:rPr>
          <w:rFonts w:ascii="Verdana" w:hAnsi="Verdana"/>
          <w:sz w:val="20"/>
          <w:lang w:eastAsia="en-US"/>
        </w:rPr>
        <w:t>d.</w:t>
      </w:r>
      <w:r w:rsidRPr="00CC0D1E">
        <w:rPr>
          <w:rFonts w:ascii="Verdana" w:hAnsi="Verdana"/>
          <w:sz w:val="20"/>
          <w:lang w:eastAsia="en-US"/>
        </w:rPr>
        <w:tab/>
        <w:t>udział w spotkaniach organizowanych przez Zamawiającego w sprawie opracowywanych projektów,</w:t>
      </w:r>
    </w:p>
    <w:p w14:paraId="235014C7" w14:textId="4510CC43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 </w:t>
      </w:r>
      <w:r w:rsidRPr="00CC0D1E">
        <w:rPr>
          <w:rFonts w:ascii="Verdana" w:hAnsi="Verdana"/>
          <w:sz w:val="20"/>
          <w:lang w:eastAsia="en-US"/>
        </w:rPr>
        <w:t>e.</w:t>
      </w:r>
      <w:r w:rsidRPr="00CC0D1E">
        <w:rPr>
          <w:rFonts w:ascii="Verdana" w:hAnsi="Verdana"/>
          <w:sz w:val="20"/>
          <w:lang w:eastAsia="en-US"/>
        </w:rPr>
        <w:tab/>
        <w:t>naniesienie na projekty zgłoszonych przez Zamawiającego uwag,</w:t>
      </w:r>
    </w:p>
    <w:p w14:paraId="5239D096" w14:textId="184AD195" w:rsidR="00CC0D1E" w:rsidRPr="00CC0D1E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 </w:t>
      </w:r>
      <w:r w:rsidRPr="00CC0D1E">
        <w:rPr>
          <w:rFonts w:ascii="Verdana" w:hAnsi="Verdana"/>
          <w:sz w:val="20"/>
          <w:lang w:eastAsia="en-US"/>
        </w:rPr>
        <w:t>f.</w:t>
      </w:r>
      <w:r w:rsidRPr="00CC0D1E">
        <w:rPr>
          <w:rFonts w:ascii="Verdana" w:hAnsi="Verdana"/>
          <w:sz w:val="20"/>
          <w:lang w:eastAsia="en-US"/>
        </w:rPr>
        <w:tab/>
        <w:t xml:space="preserve"> zorganizowanie zaplecza technicznego prac w rozmiarach koniecznych do realizacji przedmiotu zamówienia,</w:t>
      </w:r>
    </w:p>
    <w:p w14:paraId="21EA73B6" w14:textId="2CBD96FE" w:rsidR="000D762B" w:rsidRDefault="00CC0D1E" w:rsidP="00CC0D1E">
      <w:pPr>
        <w:suppressAutoHyphens w:val="0"/>
        <w:spacing w:after="120"/>
        <w:ind w:left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3</w:t>
      </w:r>
      <w:r w:rsidRPr="00CC0D1E">
        <w:rPr>
          <w:rFonts w:ascii="Verdana" w:hAnsi="Verdana"/>
          <w:sz w:val="20"/>
          <w:lang w:eastAsia="en-US"/>
        </w:rPr>
        <w:t>.</w:t>
      </w:r>
      <w:r w:rsidRPr="00CC0D1E">
        <w:rPr>
          <w:rFonts w:ascii="Verdana" w:hAnsi="Verdana"/>
          <w:sz w:val="20"/>
          <w:lang w:eastAsia="en-US"/>
        </w:rPr>
        <w:tab/>
        <w:t>w przypadku zniszczeń lub uszkodzeń infrastruktury drogowej Zamawiającego lub innych szkód powstałych w trakcie wizji w terenie (w tym wyrządzenie szkód oso-bom trzecim), naprawienie ich i doprowadzenie do stanu pierwotnego będzie realizowane na koszt Wykonawcy.</w:t>
      </w:r>
    </w:p>
    <w:p w14:paraId="40DA1248" w14:textId="3596B1AD" w:rsidR="00CC0D1E" w:rsidRPr="00260DCD" w:rsidRDefault="00CC0D1E" w:rsidP="00CC0D1E">
      <w:pPr>
        <w:suppressAutoHyphens w:val="0"/>
        <w:spacing w:after="120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4. </w:t>
      </w:r>
      <w:r w:rsidRPr="00CC0D1E">
        <w:rPr>
          <w:rFonts w:ascii="Verdana" w:hAnsi="Verdana"/>
          <w:sz w:val="20"/>
          <w:lang w:eastAsia="en-US"/>
        </w:rPr>
        <w:t>Po zakończeniu prac związanych z realizacją każdego odrębn</w:t>
      </w:r>
      <w:r w:rsidR="003A0311" w:rsidRPr="00CC0D1E">
        <w:rPr>
          <w:rFonts w:ascii="Verdana" w:hAnsi="Verdana"/>
          <w:sz w:val="20"/>
          <w:lang w:eastAsia="en-US"/>
        </w:rPr>
        <w:t xml:space="preserve">ego zlecenia </w:t>
      </w:r>
      <w:r w:rsidRPr="00CC0D1E">
        <w:rPr>
          <w:rFonts w:ascii="Verdana" w:hAnsi="Verdana"/>
          <w:sz w:val="20"/>
          <w:lang w:eastAsia="en-US"/>
        </w:rPr>
        <w:t xml:space="preserve">Wykonawca przedkłada Zamawiającemu protokół przekazania </w:t>
      </w:r>
      <w:r w:rsidR="003A0311" w:rsidRPr="00CC0D1E">
        <w:rPr>
          <w:rFonts w:ascii="Verdana" w:hAnsi="Verdana"/>
          <w:sz w:val="20"/>
          <w:lang w:eastAsia="en-US"/>
        </w:rPr>
        <w:t>dokumentacji projektowej</w:t>
      </w:r>
      <w:r w:rsidR="006766E5">
        <w:rPr>
          <w:rFonts w:ascii="Verdana" w:hAnsi="Verdana"/>
          <w:sz w:val="20"/>
          <w:lang w:eastAsia="en-US"/>
        </w:rPr>
        <w:t xml:space="preserve"> </w:t>
      </w:r>
      <w:r w:rsidR="006766E5" w:rsidRPr="00260DCD">
        <w:rPr>
          <w:rFonts w:ascii="Verdana" w:hAnsi="Verdana"/>
          <w:sz w:val="20"/>
          <w:lang w:eastAsia="en-US"/>
        </w:rPr>
        <w:lastRenderedPageBreak/>
        <w:t>wraz z opracowaną dokumentacją</w:t>
      </w:r>
      <w:r w:rsidR="003A0311" w:rsidRPr="00260DCD">
        <w:rPr>
          <w:rFonts w:ascii="Verdana" w:hAnsi="Verdana"/>
          <w:sz w:val="20"/>
          <w:lang w:eastAsia="en-US"/>
        </w:rPr>
        <w:t xml:space="preserve">. </w:t>
      </w:r>
      <w:r w:rsidRPr="00260DCD">
        <w:rPr>
          <w:rFonts w:ascii="Verdana" w:hAnsi="Verdana"/>
          <w:sz w:val="20"/>
          <w:lang w:eastAsia="en-US"/>
        </w:rPr>
        <w:t>Wzór protokołu Wykonawca przedstawi do akceptacji Zamawiającego w ciągu 14 dni od daty podpisania Umowy</w:t>
      </w:r>
      <w:r w:rsidR="003A0311" w:rsidRPr="00260DCD">
        <w:rPr>
          <w:rFonts w:ascii="Verdana" w:hAnsi="Verdana"/>
          <w:sz w:val="20"/>
          <w:lang w:eastAsia="en-US"/>
        </w:rPr>
        <w:t>.</w:t>
      </w:r>
    </w:p>
    <w:p w14:paraId="405138EA" w14:textId="55236BE2" w:rsidR="00CC0D1E" w:rsidRPr="00CC0D1E" w:rsidRDefault="00CC0D1E" w:rsidP="00CC0D1E">
      <w:pPr>
        <w:suppressAutoHyphens w:val="0"/>
        <w:spacing w:after="120"/>
        <w:jc w:val="both"/>
        <w:rPr>
          <w:rFonts w:ascii="Verdana" w:hAnsi="Verdana"/>
          <w:sz w:val="20"/>
          <w:lang w:eastAsia="en-US"/>
        </w:rPr>
      </w:pPr>
      <w:r w:rsidRPr="00260DCD">
        <w:rPr>
          <w:rFonts w:ascii="Verdana" w:hAnsi="Verdana"/>
          <w:sz w:val="20"/>
          <w:lang w:eastAsia="en-US"/>
        </w:rPr>
        <w:t xml:space="preserve">      5. Wykonawca zobowiązany jest do przekazania Zamawiającemu odpowiednio przedmiotu Umowy w termin</w:t>
      </w:r>
      <w:r w:rsidR="003A0311" w:rsidRPr="00260DCD">
        <w:rPr>
          <w:rFonts w:ascii="Verdana" w:hAnsi="Verdana"/>
          <w:sz w:val="20"/>
          <w:lang w:eastAsia="en-US"/>
        </w:rPr>
        <w:t xml:space="preserve">ach określonych </w:t>
      </w:r>
      <w:r w:rsidR="00DD7FC2" w:rsidRPr="00260DCD">
        <w:rPr>
          <w:rFonts w:ascii="Verdana" w:hAnsi="Verdana"/>
          <w:sz w:val="20"/>
          <w:lang w:eastAsia="en-US"/>
        </w:rPr>
        <w:t>w § 2 ust. 4 pkt a., pkt b.</w:t>
      </w:r>
      <w:r w:rsidR="00260DCD">
        <w:rPr>
          <w:rFonts w:ascii="Verdana" w:hAnsi="Verdana"/>
          <w:sz w:val="20"/>
          <w:lang w:eastAsia="en-US"/>
        </w:rPr>
        <w:t>, pkt c.</w:t>
      </w:r>
    </w:p>
    <w:p w14:paraId="6EC2E6E5" w14:textId="77777777" w:rsidR="009044A9" w:rsidRDefault="00CC0D1E" w:rsidP="00260DCD">
      <w:pPr>
        <w:suppressAutoHyphens w:val="0"/>
        <w:spacing w:after="120"/>
        <w:ind w:left="-284"/>
        <w:jc w:val="both"/>
        <w:rPr>
          <w:rFonts w:ascii="Verdana" w:hAnsi="Verdana"/>
          <w:sz w:val="20"/>
          <w:lang w:eastAsia="en-US"/>
        </w:rPr>
      </w:pPr>
      <w:r w:rsidRPr="009044A9">
        <w:rPr>
          <w:rFonts w:ascii="Verdana" w:hAnsi="Verdana"/>
          <w:sz w:val="20"/>
          <w:lang w:eastAsia="en-US"/>
        </w:rPr>
        <w:t xml:space="preserve">          6.  Wykonawca zobowiązany jest do naniesienia na projekt uwag Zamawiającego </w:t>
      </w:r>
      <w:r w:rsidR="009044A9">
        <w:rPr>
          <w:rFonts w:ascii="Verdana" w:hAnsi="Verdana"/>
          <w:sz w:val="20"/>
          <w:lang w:eastAsia="en-US"/>
        </w:rPr>
        <w:t xml:space="preserve"> </w:t>
      </w:r>
    </w:p>
    <w:p w14:paraId="6E533090" w14:textId="77777777" w:rsidR="009044A9" w:rsidRDefault="009044A9" w:rsidP="00260DCD">
      <w:pPr>
        <w:suppressAutoHyphens w:val="0"/>
        <w:spacing w:after="120"/>
        <w:ind w:left="-284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   </w:t>
      </w:r>
      <w:r w:rsidR="00CC0D1E" w:rsidRPr="009044A9">
        <w:rPr>
          <w:rFonts w:ascii="Verdana" w:hAnsi="Verdana"/>
          <w:sz w:val="20"/>
          <w:lang w:eastAsia="en-US"/>
        </w:rPr>
        <w:t xml:space="preserve">oraz przedłożenie ponownie opracowanego projektu w terminie </w:t>
      </w:r>
      <w:r w:rsidR="006766E5" w:rsidRPr="009044A9">
        <w:rPr>
          <w:rFonts w:ascii="Verdana" w:hAnsi="Verdana"/>
          <w:sz w:val="20"/>
          <w:lang w:eastAsia="en-US"/>
        </w:rPr>
        <w:t>14</w:t>
      </w:r>
      <w:r w:rsidR="00CC0D1E" w:rsidRPr="009044A9">
        <w:rPr>
          <w:rFonts w:ascii="Verdana" w:hAnsi="Verdana"/>
          <w:sz w:val="20"/>
          <w:lang w:eastAsia="en-US"/>
        </w:rPr>
        <w:t xml:space="preserve"> dni od daty </w:t>
      </w:r>
    </w:p>
    <w:p w14:paraId="5B051F16" w14:textId="42389170" w:rsidR="00CC0D1E" w:rsidRPr="00CC0D1E" w:rsidRDefault="009044A9" w:rsidP="00260DCD">
      <w:pPr>
        <w:suppressAutoHyphens w:val="0"/>
        <w:spacing w:after="120"/>
        <w:ind w:left="-284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           </w:t>
      </w:r>
      <w:r w:rsidR="00CC0D1E" w:rsidRPr="009044A9">
        <w:rPr>
          <w:rFonts w:ascii="Verdana" w:hAnsi="Verdana"/>
          <w:sz w:val="20"/>
          <w:lang w:eastAsia="en-US"/>
        </w:rPr>
        <w:t>przekazania uwag.</w:t>
      </w:r>
    </w:p>
    <w:p w14:paraId="4B3F3D82" w14:textId="79E4EF17" w:rsidR="00C013CA" w:rsidRDefault="006766E5" w:rsidP="006766E5">
      <w:pPr>
        <w:suppressAutoHyphens w:val="0"/>
        <w:spacing w:before="100" w:beforeAutospacing="1" w:after="120"/>
        <w:ind w:left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7. W przypadku nieprzystąpienia do komisyjnego odbioru przedmiotu Umowy z winy Zamawiającego </w:t>
      </w:r>
      <w:r w:rsidRPr="00791CC9">
        <w:rPr>
          <w:rFonts w:ascii="Verdana" w:hAnsi="Verdana"/>
          <w:sz w:val="20"/>
          <w:lang w:eastAsia="en-US"/>
        </w:rPr>
        <w:t xml:space="preserve">w terminie </w:t>
      </w:r>
      <w:r>
        <w:rPr>
          <w:rFonts w:ascii="Verdana" w:hAnsi="Verdana"/>
          <w:sz w:val="20"/>
          <w:lang w:eastAsia="en-US"/>
        </w:rPr>
        <w:t xml:space="preserve">21 </w:t>
      </w:r>
      <w:r w:rsidRPr="00791CC9">
        <w:rPr>
          <w:rFonts w:ascii="Verdana" w:hAnsi="Verdana"/>
          <w:sz w:val="20"/>
          <w:lang w:eastAsia="en-US"/>
        </w:rPr>
        <w:t xml:space="preserve">dni kalendarzowych od daty zgłoszenia do odbioru, </w:t>
      </w:r>
      <w:r>
        <w:rPr>
          <w:rFonts w:ascii="Verdana" w:hAnsi="Verdana"/>
          <w:sz w:val="20"/>
          <w:lang w:eastAsia="en-US"/>
        </w:rPr>
        <w:t xml:space="preserve">Wykonawca ma prawo sporządzić jednostronny protokół, który stanowi podstawę do wystawienia faktury VAT. </w:t>
      </w:r>
    </w:p>
    <w:p w14:paraId="54277E4A" w14:textId="30F5945A" w:rsidR="00C013CA" w:rsidRDefault="006766E5" w:rsidP="006766E5">
      <w:pPr>
        <w:suppressAutoHyphens w:val="0"/>
        <w:spacing w:before="100" w:beforeAutospacing="1" w:after="120"/>
        <w:ind w:left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8. Zakres ewentualnych poprawek i uzupełnień, wykonania przedmiotu Umowy oraz terminy ich wykonania przez Wykonawcę określone zostaną przez Zamawiającego w protokole komisyjnego odbioru. Przy czym termin ten </w:t>
      </w:r>
      <w:r w:rsidRPr="00791CC9">
        <w:rPr>
          <w:rFonts w:ascii="Verdana" w:hAnsi="Verdana"/>
          <w:sz w:val="20"/>
          <w:lang w:eastAsia="en-US"/>
        </w:rPr>
        <w:t>nie może być dłuższy niż 14 dni kalendarzowych.</w:t>
      </w:r>
    </w:p>
    <w:p w14:paraId="6A1F23F7" w14:textId="5B45DA04" w:rsidR="006766E5" w:rsidRDefault="006766E5" w:rsidP="006766E5">
      <w:pPr>
        <w:suppressAutoHyphens w:val="0"/>
        <w:spacing w:before="100" w:beforeAutospacing="1" w:after="120"/>
        <w:ind w:left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9. W przypadku, o którym mowa w ust. 8, po dokonaniu poprawek lub uzupełnień przez Wykonawcę i przedstawieniu przez niego pracy do kolejnego odbioru, Zamawiający ponownie przystąpi do obioru. Zamawiający dokona ponownego odbioru wykonania przedmiotu Umowy w terminie </w:t>
      </w:r>
      <w:r w:rsidRPr="00791CC9">
        <w:rPr>
          <w:rFonts w:ascii="Verdana" w:hAnsi="Verdana"/>
          <w:sz w:val="20"/>
          <w:lang w:eastAsia="en-US"/>
        </w:rPr>
        <w:t>do 1</w:t>
      </w:r>
      <w:r w:rsidR="003F093C">
        <w:rPr>
          <w:rFonts w:ascii="Verdana" w:hAnsi="Verdana"/>
          <w:sz w:val="20"/>
          <w:lang w:eastAsia="en-US"/>
        </w:rPr>
        <w:t>4</w:t>
      </w:r>
      <w:r w:rsidRPr="00791CC9">
        <w:rPr>
          <w:rFonts w:ascii="Verdana" w:hAnsi="Verdana"/>
          <w:sz w:val="20"/>
          <w:lang w:eastAsia="en-US"/>
        </w:rPr>
        <w:t xml:space="preserve"> dni kalendarzowych licząc od dnia zgłoszenia do odbioru</w:t>
      </w:r>
      <w:r>
        <w:rPr>
          <w:rFonts w:ascii="Verdana" w:hAnsi="Verdana"/>
          <w:sz w:val="20"/>
          <w:lang w:eastAsia="en-US"/>
        </w:rPr>
        <w:t xml:space="preserve">. </w:t>
      </w:r>
    </w:p>
    <w:p w14:paraId="3F6B52E5" w14:textId="1535EF87" w:rsidR="00C013CA" w:rsidRDefault="006766E5" w:rsidP="006766E5">
      <w:pPr>
        <w:suppressAutoHyphens w:val="0"/>
        <w:spacing w:before="100" w:beforeAutospacing="1" w:after="120"/>
        <w:ind w:left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10. W przypadku, gdy przedstawiona do kolejnego odbioru praca nadal będzie wymagała wniesienia poprawek i uzupełnień, zapisy określone w ust. 8 i 9 stosuje się odpowiednio.</w:t>
      </w:r>
    </w:p>
    <w:p w14:paraId="5FE425D2" w14:textId="653064CD" w:rsidR="006766E5" w:rsidRDefault="006766E5" w:rsidP="006766E5">
      <w:pPr>
        <w:suppressAutoHyphens w:val="0"/>
        <w:spacing w:before="100" w:beforeAutospacing="1" w:after="120"/>
        <w:ind w:left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11</w:t>
      </w:r>
      <w:r w:rsidRPr="006766E5">
        <w:rPr>
          <w:rFonts w:ascii="Verdana" w:hAnsi="Verdana"/>
          <w:sz w:val="20"/>
          <w:lang w:eastAsia="en-US"/>
        </w:rPr>
        <w:t>. Protokół komisyjnego odbioru wykonania przedmiotu Umowy bez zastrzeżeń (tzw. odbiór ostateczny) stanowi podstawę do wystawienia faktury VAT przez Wykonawcę</w:t>
      </w:r>
    </w:p>
    <w:p w14:paraId="2ECD97AF" w14:textId="5146FA53" w:rsidR="00C013CA" w:rsidRDefault="006766E5" w:rsidP="006766E5">
      <w:pPr>
        <w:suppressAutoHyphens w:val="0"/>
        <w:spacing w:before="100" w:beforeAutospacing="1" w:after="120"/>
        <w:ind w:left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12. Miejscem odbioru przedmiotu Umowy będzie siedziba Oddziału GDDKiA w Rzeszowie, przy ul. Legionów 20 w Rzeszowie. </w:t>
      </w:r>
    </w:p>
    <w:p w14:paraId="19D75EEA" w14:textId="374365FA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 xml:space="preserve">§ </w:t>
      </w:r>
      <w:r w:rsidR="00791CC9">
        <w:rPr>
          <w:rFonts w:ascii="Verdana" w:hAnsi="Verdana"/>
          <w:b/>
          <w:sz w:val="22"/>
          <w:lang w:eastAsia="en-US"/>
        </w:rPr>
        <w:t>7</w:t>
      </w:r>
      <w:r>
        <w:rPr>
          <w:rFonts w:ascii="Verdana" w:hAnsi="Verdana"/>
          <w:b/>
          <w:sz w:val="22"/>
          <w:lang w:eastAsia="en-US"/>
        </w:rPr>
        <w:t xml:space="preserve"> Zmiany Umowy</w:t>
      </w:r>
    </w:p>
    <w:p w14:paraId="7660EEAD" w14:textId="50E8792C" w:rsidR="00C013CA" w:rsidRDefault="00000000">
      <w:pPr>
        <w:numPr>
          <w:ilvl w:val="0"/>
          <w:numId w:val="16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Strony przewidują możliwość dokonywania zmian w Umowie. Zmiana Umowy dopuszczalna będzie w granicach określonych w Umowie.</w:t>
      </w:r>
    </w:p>
    <w:p w14:paraId="7FB16179" w14:textId="77777777" w:rsidR="00C013CA" w:rsidRDefault="00000000">
      <w:pPr>
        <w:numPr>
          <w:ilvl w:val="0"/>
          <w:numId w:val="16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Zmiany </w:t>
      </w:r>
      <w:r>
        <w:rPr>
          <w:rFonts w:ascii="Verdana" w:hAnsi="Verdana"/>
          <w:sz w:val="20"/>
          <w:szCs w:val="20"/>
        </w:rPr>
        <w:t>Umowy</w:t>
      </w:r>
      <w:r>
        <w:rPr>
          <w:rFonts w:ascii="Verdana" w:hAnsi="Verdana" w:cs="Arial"/>
          <w:bCs/>
          <w:sz w:val="20"/>
          <w:szCs w:val="20"/>
        </w:rPr>
        <w:t xml:space="preserve"> będą mogły nastąpić w następujących przypadkach:</w:t>
      </w:r>
    </w:p>
    <w:p w14:paraId="52F55E42" w14:textId="77777777" w:rsidR="00C013CA" w:rsidRDefault="00000000">
      <w:pPr>
        <w:pStyle w:val="Akapitzlist"/>
        <w:numPr>
          <w:ilvl w:val="0"/>
          <w:numId w:val="19"/>
        </w:numPr>
        <w:suppressAutoHyphens w:val="0"/>
        <w:spacing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lang w:eastAsia="pl-PL"/>
        </w:rPr>
        <w:t>zaistnienia</w:t>
      </w:r>
      <w:r>
        <w:rPr>
          <w:rFonts w:ascii="Verdana" w:hAnsi="Verdana"/>
          <w:sz w:val="20"/>
          <w:szCs w:val="20"/>
        </w:rPr>
        <w:t xml:space="preserve"> istotnej dla interpretacji i wartości umowy omyłki pisarskiej lub rachunkowej, w tym </w:t>
      </w:r>
      <w:r>
        <w:rPr>
          <w:rFonts w:ascii="Verdana" w:hAnsi="Verdana"/>
          <w:sz w:val="20"/>
          <w:szCs w:val="20"/>
          <w:lang w:eastAsia="pl-PL"/>
        </w:rPr>
        <w:t xml:space="preserve">powstania rozbieżności lub niejasności w rozumieniu pojęć lub sformułowań użytych w umowie, których nie będzie można usunąć w inny sposób, a zmiana treści umowy będzie umożliwiać usunięcie rozbieżności lub niejasności i doprecyzowanie umowy w celu jednoznacznej interpretacji jej zapisów przez Strony; </w:t>
      </w:r>
    </w:p>
    <w:p w14:paraId="2A2DFB32" w14:textId="10D82F3C" w:rsidR="00C013CA" w:rsidRDefault="00000000">
      <w:pPr>
        <w:pStyle w:val="Akapitzlist"/>
        <w:numPr>
          <w:ilvl w:val="0"/>
          <w:numId w:val="19"/>
        </w:numPr>
        <w:suppressAutoHyphens w:val="0"/>
        <w:spacing w:before="100" w:beforeAutospacing="1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 xml:space="preserve">zaistnienia po zawarciu Umowy przypadku siły wyższej, przez którą Strony rozumieją zdarzenie lub połączenie zdarzeń nadzwyczajnych, obiektywnie niezależnych od Stron, które zasadniczo i istotnie uniemożliwiają wykonywanie części lub całości zobowiązań wynikających z Umowy, których Strony nie mogły przewidzieć i którym nie mogły zapobiec ani ich przezwyciężyć i im przeciwdziałać poprzez </w:t>
      </w:r>
      <w:r>
        <w:rPr>
          <w:rFonts w:ascii="Verdana" w:hAnsi="Verdana"/>
          <w:sz w:val="20"/>
          <w:szCs w:val="20"/>
        </w:rPr>
        <w:t>działanie</w:t>
      </w:r>
      <w:r>
        <w:rPr>
          <w:rFonts w:ascii="Verdana" w:hAnsi="Verdana"/>
          <w:sz w:val="20"/>
          <w:szCs w:val="20"/>
          <w:lang w:eastAsia="pl-PL"/>
        </w:rPr>
        <w:t xml:space="preserve"> z należytą starannością ogólnie przewidzianą dla cywilnoprawnych stosunków zobowiązaniowych (za siłę wyższą Strony uważać będą w szczególności: powódź, pożar i inne klęski żywiołowe, </w:t>
      </w:r>
      <w:r>
        <w:rPr>
          <w:rFonts w:ascii="Verdana" w:hAnsi="Verdana"/>
          <w:sz w:val="20"/>
          <w:szCs w:val="20"/>
          <w:lang w:eastAsia="pl-PL"/>
        </w:rPr>
        <w:lastRenderedPageBreak/>
        <w:t>zamieszki, strajki, ataki terrorystyczne, epidemie), poprzez zmianę postanowień Umowy dotyczących w szczególności terminu wykonania świadczenia przez Wykonawcę, wynagrodzenia Wykonawcy, zakresu świadczenia Wykonawcy, sposobu wykonania świadczenia przez Wykonawcę, uwzględniając wpływ siły wyższej na sposób wykonywania zamówienia przez Wykonawcę;</w:t>
      </w:r>
    </w:p>
    <w:p w14:paraId="410A7240" w14:textId="2D584F53" w:rsidR="00C013CA" w:rsidRDefault="00000000">
      <w:pPr>
        <w:pStyle w:val="Akapitzlist"/>
        <w:numPr>
          <w:ilvl w:val="0"/>
          <w:numId w:val="19"/>
        </w:numPr>
        <w:suppressAutoHyphens w:val="0"/>
        <w:spacing w:before="100" w:beforeAutospacing="1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zmiany przepisów prawa lub zarządzeń Generalnego Dyrektora Dróg Krajowych i Autostrad regulujących zasady </w:t>
      </w:r>
      <w:r w:rsidR="001D2676">
        <w:rPr>
          <w:rFonts w:ascii="Verdana" w:hAnsi="Verdana"/>
          <w:sz w:val="20"/>
          <w:szCs w:val="20"/>
        </w:rPr>
        <w:t>aktualizacji projektów organizacji ruchu</w:t>
      </w:r>
      <w:r>
        <w:rPr>
          <w:rFonts w:ascii="Verdana" w:hAnsi="Verdana"/>
          <w:sz w:val="20"/>
          <w:szCs w:val="20"/>
        </w:rPr>
        <w:t>.</w:t>
      </w:r>
    </w:p>
    <w:p w14:paraId="2353F64D" w14:textId="64CE6FAE" w:rsidR="00C013CA" w:rsidRDefault="00000000">
      <w:pPr>
        <w:numPr>
          <w:ilvl w:val="0"/>
          <w:numId w:val="16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Wszelkie zmiany niniejszej Umowy wymagają formy pisemnej w drodze aneksu podpisanego przez obie Strony </w:t>
      </w:r>
      <w:r>
        <w:rPr>
          <w:rFonts w:ascii="Verdana" w:eastAsia="Calibri" w:hAnsi="Verdana"/>
          <w:sz w:val="20"/>
          <w:szCs w:val="20"/>
          <w:lang w:eastAsia="en-US"/>
        </w:rPr>
        <w:t>pod</w:t>
      </w:r>
      <w:r>
        <w:rPr>
          <w:rFonts w:ascii="Verdana" w:hAnsi="Verdana"/>
          <w:bCs/>
          <w:sz w:val="20"/>
          <w:szCs w:val="20"/>
          <w:lang w:eastAsia="pl-PL"/>
        </w:rPr>
        <w:t xml:space="preserve"> rygorem nieważności, z tym jednak zastrzeżeniem, że każda ze Stron może jednostronnie dokonać zmiany w zakresie numerów telefonów/ faksów, i adresów wskazanych w niniejszej Umowie, zawiadamiając o tym pisemnie drugą Stronę niezwłocznie, </w:t>
      </w:r>
      <w:r w:rsidRPr="00D17D77">
        <w:rPr>
          <w:rFonts w:ascii="Verdana" w:hAnsi="Verdana"/>
          <w:bCs/>
          <w:sz w:val="20"/>
          <w:szCs w:val="20"/>
          <w:lang w:eastAsia="pl-PL"/>
        </w:rPr>
        <w:t>nie później jednak niż w terminie 3 dni od chwili dokonania zmiany.</w:t>
      </w:r>
      <w:r>
        <w:rPr>
          <w:rFonts w:ascii="Verdana" w:hAnsi="Verdana"/>
          <w:bCs/>
          <w:sz w:val="20"/>
          <w:szCs w:val="20"/>
          <w:lang w:eastAsia="pl-PL"/>
        </w:rPr>
        <w:t xml:space="preserve"> W sytuacji braku spełnienia obowiązku powyżej, czynności dokonane na wcześniej wskazane numery telefonów/ faksów</w:t>
      </w:r>
      <w:r w:rsidR="00CD385C">
        <w:rPr>
          <w:rFonts w:ascii="Verdana" w:hAnsi="Verdana"/>
          <w:bCs/>
          <w:sz w:val="20"/>
          <w:szCs w:val="20"/>
          <w:lang w:eastAsia="pl-PL"/>
        </w:rPr>
        <w:t xml:space="preserve"> </w:t>
      </w:r>
      <w:r>
        <w:rPr>
          <w:rFonts w:ascii="Verdana" w:hAnsi="Verdana"/>
          <w:bCs/>
          <w:sz w:val="20"/>
          <w:szCs w:val="20"/>
          <w:lang w:eastAsia="pl-PL"/>
        </w:rPr>
        <w:t>i adresy pozostają ważne.</w:t>
      </w:r>
    </w:p>
    <w:p w14:paraId="685A0209" w14:textId="5C7A0143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 xml:space="preserve">§ </w:t>
      </w:r>
      <w:r w:rsidR="00CD06E7">
        <w:rPr>
          <w:rFonts w:ascii="Verdana" w:hAnsi="Verdana"/>
          <w:b/>
          <w:sz w:val="22"/>
          <w:lang w:eastAsia="en-US"/>
        </w:rPr>
        <w:t>8</w:t>
      </w:r>
      <w:r>
        <w:rPr>
          <w:rFonts w:ascii="Verdana" w:hAnsi="Verdana"/>
          <w:b/>
          <w:sz w:val="22"/>
          <w:lang w:eastAsia="en-US"/>
        </w:rPr>
        <w:t xml:space="preserve"> Wypowiedzenie Umowy </w:t>
      </w:r>
    </w:p>
    <w:p w14:paraId="600D0BD4" w14:textId="21861CD1" w:rsidR="00C013CA" w:rsidRDefault="00000000">
      <w:pPr>
        <w:numPr>
          <w:ilvl w:val="3"/>
          <w:numId w:val="11"/>
        </w:numPr>
        <w:suppressAutoHyphens w:val="0"/>
        <w:spacing w:after="60"/>
        <w:ind w:left="425" w:hanging="425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 xml:space="preserve">Każda ze Stron jest uprawniona do wypowiedzenia Umowy z zachowaniem </w:t>
      </w:r>
      <w:r w:rsidR="00F53ADE">
        <w:rPr>
          <w:rFonts w:ascii="Verdana" w:hAnsi="Verdana"/>
          <w:bCs/>
          <w:sz w:val="20"/>
          <w:lang w:eastAsia="pl-PL"/>
        </w:rPr>
        <w:t>3</w:t>
      </w:r>
      <w:r w:rsidR="00D17D77">
        <w:rPr>
          <w:rFonts w:ascii="Verdana" w:hAnsi="Verdana"/>
          <w:bCs/>
          <w:sz w:val="20"/>
          <w:lang w:eastAsia="pl-PL"/>
        </w:rPr>
        <w:t xml:space="preserve"> </w:t>
      </w:r>
      <w:r>
        <w:rPr>
          <w:rFonts w:ascii="Verdana" w:hAnsi="Verdana"/>
          <w:bCs/>
          <w:sz w:val="20"/>
          <w:lang w:eastAsia="pl-PL"/>
        </w:rPr>
        <w:t>-</w:t>
      </w:r>
      <w:r w:rsidR="00D17D77">
        <w:rPr>
          <w:rFonts w:ascii="Verdana" w:hAnsi="Verdana"/>
          <w:bCs/>
          <w:sz w:val="20"/>
          <w:lang w:eastAsia="pl-PL"/>
        </w:rPr>
        <w:t>tygodniowego</w:t>
      </w:r>
      <w:r>
        <w:rPr>
          <w:rFonts w:ascii="Verdana" w:hAnsi="Verdana"/>
          <w:bCs/>
          <w:sz w:val="20"/>
          <w:lang w:eastAsia="pl-PL"/>
        </w:rPr>
        <w:t xml:space="preserve"> okresu wypowiedzenia. Powyższy termin stosuje się w przypadku wypowiedzenia Umowy przez Wykonawcę z powołaniem się na ważne przyczyny</w:t>
      </w:r>
      <w:r w:rsidR="00F53ADE">
        <w:rPr>
          <w:rFonts w:ascii="Verdana" w:hAnsi="Verdana"/>
          <w:bCs/>
          <w:sz w:val="20"/>
          <w:lang w:eastAsia="pl-PL"/>
        </w:rPr>
        <w:t xml:space="preserve">. </w:t>
      </w:r>
      <w:r>
        <w:rPr>
          <w:rFonts w:ascii="Verdana" w:hAnsi="Verdana"/>
          <w:bCs/>
          <w:sz w:val="20"/>
          <w:lang w:eastAsia="pl-PL"/>
        </w:rPr>
        <w:t>W przypadku Zamawiającego, w zakresie wypowiedzenia z powołaniem się na ważne przyczyny, stosuje się ust. 3 poniżej.</w:t>
      </w:r>
    </w:p>
    <w:p w14:paraId="6F8BA7D1" w14:textId="77777777" w:rsidR="00C013CA" w:rsidRDefault="00000000">
      <w:pPr>
        <w:numPr>
          <w:ilvl w:val="3"/>
          <w:numId w:val="11"/>
        </w:numPr>
        <w:tabs>
          <w:tab w:val="num" w:pos="426"/>
        </w:tabs>
        <w:suppressAutoHyphens w:val="0"/>
        <w:spacing w:after="60"/>
        <w:ind w:left="425" w:hanging="425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Okres wypowiedzenia dla każdej ze Stron przewidziany w ust. 1 Strony mogą skrócić lub wydłużyć za porozumieniem.</w:t>
      </w:r>
    </w:p>
    <w:p w14:paraId="5BB1FB07" w14:textId="77777777" w:rsidR="00C013CA" w:rsidRDefault="00000000">
      <w:pPr>
        <w:numPr>
          <w:ilvl w:val="3"/>
          <w:numId w:val="11"/>
        </w:numPr>
        <w:tabs>
          <w:tab w:val="num" w:pos="426"/>
        </w:tabs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>Zamawiający ma prawo wypowiedzenia Umowy ze skutkiem natychmiastowym z winy Wykonawcy, w sytuacjach, w których:</w:t>
      </w:r>
    </w:p>
    <w:p w14:paraId="55F8305B" w14:textId="257450F9" w:rsidR="00C013CA" w:rsidRDefault="00000000">
      <w:pPr>
        <w:pStyle w:val="Akapitzlist"/>
        <w:numPr>
          <w:ilvl w:val="1"/>
          <w:numId w:val="7"/>
        </w:numPr>
        <w:tabs>
          <w:tab w:val="clear" w:pos="1440"/>
          <w:tab w:val="num" w:pos="2520"/>
        </w:tabs>
        <w:suppressAutoHyphens w:val="0"/>
        <w:spacing w:after="120"/>
        <w:ind w:left="1134" w:hanging="425"/>
        <w:jc w:val="both"/>
        <w:rPr>
          <w:rFonts w:ascii="Verdana" w:hAnsi="Verdana"/>
          <w:bCs/>
          <w:sz w:val="20"/>
          <w:lang w:eastAsia="pl-PL"/>
        </w:rPr>
      </w:pPr>
      <w:r>
        <w:rPr>
          <w:rFonts w:ascii="Verdana" w:hAnsi="Verdana"/>
          <w:bCs/>
          <w:sz w:val="20"/>
          <w:lang w:eastAsia="pl-PL"/>
        </w:rPr>
        <w:t xml:space="preserve">Wykonawca nie przystąpił w terminie do wykonania przedmiotu Umowy lub jest w zwłoce w wykonaniu przedmiotu Umowy </w:t>
      </w:r>
      <w:r>
        <w:rPr>
          <w:rFonts w:ascii="Verdana" w:hAnsi="Verdana"/>
          <w:bCs/>
          <w:sz w:val="20"/>
          <w:u w:val="single"/>
          <w:lang w:eastAsia="pl-PL"/>
        </w:rPr>
        <w:t xml:space="preserve">przekraczającej </w:t>
      </w:r>
      <w:r w:rsidR="009044A9">
        <w:rPr>
          <w:rFonts w:ascii="Verdana" w:hAnsi="Verdana"/>
          <w:bCs/>
          <w:sz w:val="20"/>
          <w:u w:val="single"/>
          <w:lang w:eastAsia="pl-PL"/>
        </w:rPr>
        <w:t>2</w:t>
      </w:r>
      <w:r w:rsidR="00F53ADE">
        <w:rPr>
          <w:rFonts w:ascii="Verdana" w:hAnsi="Verdana"/>
          <w:bCs/>
          <w:sz w:val="20"/>
          <w:u w:val="single"/>
          <w:lang w:eastAsia="pl-PL"/>
        </w:rPr>
        <w:t>1</w:t>
      </w:r>
      <w:r>
        <w:rPr>
          <w:rFonts w:ascii="Verdana" w:hAnsi="Verdana"/>
          <w:bCs/>
          <w:sz w:val="20"/>
          <w:u w:val="single"/>
          <w:lang w:eastAsia="pl-PL"/>
        </w:rPr>
        <w:t> dni kalendarzowych</w:t>
      </w:r>
      <w:r>
        <w:rPr>
          <w:rFonts w:ascii="Verdana" w:hAnsi="Verdana"/>
          <w:bCs/>
          <w:sz w:val="20"/>
          <w:lang w:eastAsia="pl-PL"/>
        </w:rPr>
        <w:t>;</w:t>
      </w:r>
    </w:p>
    <w:p w14:paraId="6E899975" w14:textId="63F65E0A" w:rsidR="00C013CA" w:rsidRDefault="00000000">
      <w:pPr>
        <w:pStyle w:val="Akapitzlist"/>
        <w:numPr>
          <w:ilvl w:val="1"/>
          <w:numId w:val="7"/>
        </w:numPr>
        <w:tabs>
          <w:tab w:val="clear" w:pos="1440"/>
          <w:tab w:val="num" w:pos="2520"/>
        </w:tabs>
        <w:suppressAutoHyphens w:val="0"/>
        <w:spacing w:after="120"/>
        <w:ind w:left="1134" w:hanging="425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Wykonawca nie wywiązuje się należycie i terminowo z obowiązków stanowiących przedmiot niniejszej umowy, czego skutkiem są naliczone </w:t>
      </w:r>
      <w:r>
        <w:rPr>
          <w:rFonts w:ascii="Verdana" w:hAnsi="Verdana"/>
          <w:bCs/>
          <w:sz w:val="20"/>
          <w:szCs w:val="20"/>
          <w:u w:val="single"/>
          <w:lang w:eastAsia="pl-PL"/>
        </w:rPr>
        <w:t>kary umowne w kwocie przewyższającej 1</w:t>
      </w:r>
      <w:r w:rsidR="009044A9">
        <w:rPr>
          <w:rFonts w:ascii="Verdana" w:hAnsi="Verdana"/>
          <w:bCs/>
          <w:sz w:val="20"/>
          <w:szCs w:val="20"/>
          <w:u w:val="single"/>
          <w:lang w:eastAsia="pl-PL"/>
        </w:rPr>
        <w:t>0</w:t>
      </w:r>
      <w:r>
        <w:rPr>
          <w:rFonts w:ascii="Verdana" w:hAnsi="Verdana"/>
          <w:bCs/>
          <w:sz w:val="20"/>
          <w:szCs w:val="20"/>
          <w:u w:val="single"/>
          <w:lang w:eastAsia="pl-PL"/>
        </w:rPr>
        <w:t>% wynagrodzenia brutto</w:t>
      </w:r>
      <w:r>
        <w:rPr>
          <w:rFonts w:ascii="Verdana" w:hAnsi="Verdana"/>
          <w:bCs/>
          <w:sz w:val="20"/>
          <w:szCs w:val="20"/>
          <w:lang w:eastAsia="pl-PL"/>
        </w:rPr>
        <w:t xml:space="preserve">, o którym mowa w </w:t>
      </w:r>
      <w:r>
        <w:rPr>
          <w:rFonts w:ascii="Verdana" w:hAnsi="Verdana"/>
          <w:bCs/>
          <w:color w:val="000000" w:themeColor="text1"/>
          <w:sz w:val="20"/>
          <w:lang w:eastAsia="pl-PL"/>
        </w:rPr>
        <w:t xml:space="preserve">§ 3 ust. </w:t>
      </w:r>
      <w:r w:rsidR="002B3156">
        <w:rPr>
          <w:rFonts w:ascii="Verdana" w:hAnsi="Verdana"/>
          <w:bCs/>
          <w:color w:val="000000" w:themeColor="text1"/>
          <w:sz w:val="20"/>
          <w:lang w:eastAsia="pl-PL"/>
        </w:rPr>
        <w:t>2</w:t>
      </w:r>
      <w:r>
        <w:rPr>
          <w:rFonts w:ascii="Verdana" w:hAnsi="Verdana"/>
          <w:bCs/>
          <w:color w:val="000000" w:themeColor="text1"/>
          <w:sz w:val="20"/>
          <w:lang w:eastAsia="pl-PL"/>
        </w:rPr>
        <w:t>;</w:t>
      </w:r>
    </w:p>
    <w:p w14:paraId="2FD0FF83" w14:textId="77777777" w:rsidR="00C013CA" w:rsidRDefault="00000000">
      <w:pPr>
        <w:pStyle w:val="Akapitzlist"/>
        <w:numPr>
          <w:ilvl w:val="1"/>
          <w:numId w:val="7"/>
        </w:numPr>
        <w:tabs>
          <w:tab w:val="clear" w:pos="1440"/>
          <w:tab w:val="num" w:pos="2520"/>
        </w:tabs>
        <w:suppressAutoHyphens w:val="0"/>
        <w:spacing w:after="120"/>
        <w:ind w:left="1134" w:hanging="425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Cs/>
          <w:color w:val="000000" w:themeColor="text1"/>
          <w:sz w:val="20"/>
          <w:lang w:eastAsia="pl-PL"/>
        </w:rPr>
        <w:t>wobec Wykonawcy wszczęto postępowanie egzekucyjne prowadzące do zajęcia jego majątku lub znacznej części tego majątku;</w:t>
      </w:r>
    </w:p>
    <w:p w14:paraId="5E25CF0C" w14:textId="77777777" w:rsidR="00C013CA" w:rsidRDefault="00000000">
      <w:pPr>
        <w:pStyle w:val="Akapitzlist"/>
        <w:numPr>
          <w:ilvl w:val="1"/>
          <w:numId w:val="7"/>
        </w:numPr>
        <w:tabs>
          <w:tab w:val="clear" w:pos="1440"/>
          <w:tab w:val="num" w:pos="2520"/>
        </w:tabs>
        <w:suppressAutoHyphens w:val="0"/>
        <w:spacing w:after="120"/>
        <w:ind w:left="1134" w:hanging="425"/>
        <w:jc w:val="both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 w:cs="Tahoma"/>
          <w:sz w:val="20"/>
          <w:szCs w:val="20"/>
        </w:rPr>
        <w:t>Wykonawca nie wykonuje przedmiotu umowy w sposób zgodny z postanowieniami Umowy lub Opisem Przedmiotu Zamówienia, pomimo dwukrotnych pisemnych wezwań ze strony Zamawiającego;</w:t>
      </w:r>
    </w:p>
    <w:p w14:paraId="3D5CE235" w14:textId="77777777" w:rsidR="00C013CA" w:rsidRDefault="00000000" w:rsidP="001E2F32">
      <w:pPr>
        <w:pStyle w:val="Tekstpodstawowywcity"/>
        <w:numPr>
          <w:ilvl w:val="3"/>
          <w:numId w:val="11"/>
        </w:numPr>
        <w:tabs>
          <w:tab w:val="clear" w:pos="2520"/>
          <w:tab w:val="num" w:pos="426"/>
        </w:tabs>
        <w:suppressAutoHyphens w:val="0"/>
        <w:spacing w:after="120"/>
        <w:ind w:left="425" w:hanging="425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W przypadku wypowiedzenia Umowy, w przypadkach o których mowa w ust. 3 powyżej zastosowanie ma kara umowna </w:t>
      </w:r>
      <w:r w:rsidRPr="009044A9">
        <w:rPr>
          <w:rFonts w:ascii="Verdana" w:hAnsi="Verdana"/>
          <w:bCs/>
          <w:sz w:val="20"/>
        </w:rPr>
        <w:t xml:space="preserve">określona w </w:t>
      </w:r>
      <w:r w:rsidRPr="009044A9">
        <w:rPr>
          <w:rFonts w:ascii="Verdana" w:hAnsi="Verdana"/>
          <w:bCs/>
          <w:color w:val="000000" w:themeColor="text1"/>
          <w:sz w:val="20"/>
          <w:lang w:eastAsia="pl-PL"/>
        </w:rPr>
        <w:t>§ 4 ust. 2 pkt a.</w:t>
      </w:r>
    </w:p>
    <w:p w14:paraId="65E3C2C3" w14:textId="3462667C" w:rsidR="00C013CA" w:rsidRPr="009044A9" w:rsidRDefault="00000000" w:rsidP="009044A9">
      <w:pPr>
        <w:pStyle w:val="Tekstpodstawowywcity"/>
        <w:numPr>
          <w:ilvl w:val="3"/>
          <w:numId w:val="11"/>
        </w:numPr>
        <w:tabs>
          <w:tab w:val="clear" w:pos="2520"/>
          <w:tab w:val="num" w:pos="426"/>
        </w:tabs>
        <w:suppressAutoHyphens w:val="0"/>
        <w:spacing w:after="120"/>
        <w:ind w:left="425" w:hanging="425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Zamawiający zastrzega sobie prawo dochodzenia roszczeń z tytułu poniesionych strat w wypadku odstąpienia od umowy z przyczyn leżących po stronie Wykonawcy.</w:t>
      </w:r>
    </w:p>
    <w:p w14:paraId="6DB390F3" w14:textId="77777777" w:rsidR="00C013CA" w:rsidRDefault="00000000">
      <w:pPr>
        <w:pStyle w:val="Tekstpodstawowywcity"/>
        <w:numPr>
          <w:ilvl w:val="3"/>
          <w:numId w:val="11"/>
        </w:numPr>
        <w:tabs>
          <w:tab w:val="clear" w:pos="2520"/>
          <w:tab w:val="num" w:pos="426"/>
        </w:tabs>
        <w:suppressAutoHyphens w:val="0"/>
        <w:spacing w:after="120"/>
        <w:ind w:left="425" w:hanging="425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sz w:val="20"/>
          <w:szCs w:val="24"/>
        </w:rPr>
        <w:t xml:space="preserve">W razie wystąpienia istotnej zmiany okoliczności powodującej, że wykonanie Umowy nie leży w interesie publicznym, czego nie można było przewidzieć w chwili zawarcia Umowy </w:t>
      </w:r>
      <w:r>
        <w:rPr>
          <w:rFonts w:ascii="Verdana" w:hAnsi="Verdana"/>
          <w:sz w:val="20"/>
        </w:rPr>
        <w:t>lub jej dalsze wykonywanie może zagrozić podstawowemu interesowi bezpieczeństwa państwa lub bezpieczeństwu publicznemu</w:t>
      </w:r>
      <w:r>
        <w:rPr>
          <w:rFonts w:ascii="Verdana" w:hAnsi="Verdana"/>
          <w:sz w:val="20"/>
          <w:szCs w:val="24"/>
        </w:rPr>
        <w:t xml:space="preserve">, Zamawiający może </w:t>
      </w:r>
      <w:r w:rsidRPr="001E2F32">
        <w:rPr>
          <w:rFonts w:ascii="Verdana" w:hAnsi="Verdana"/>
          <w:sz w:val="20"/>
          <w:szCs w:val="24"/>
        </w:rPr>
        <w:t xml:space="preserve">odstąpić od Umowy lub jej części </w:t>
      </w:r>
      <w:r w:rsidRPr="009044A9">
        <w:rPr>
          <w:rFonts w:ascii="Verdana" w:hAnsi="Verdana"/>
          <w:sz w:val="20"/>
          <w:szCs w:val="24"/>
        </w:rPr>
        <w:t>w terminie 30 dni od powzięcia wiadomości o powyższych okolicznościach</w:t>
      </w:r>
      <w:r w:rsidRPr="001E2F32">
        <w:rPr>
          <w:rFonts w:ascii="Verdana" w:hAnsi="Verdana"/>
          <w:sz w:val="20"/>
          <w:szCs w:val="24"/>
        </w:rPr>
        <w:t>. W takim wypadku Wykonawca może żądać jedynie wynagrodzenia należnego mu z tytułu wykonania części Umo</w:t>
      </w:r>
      <w:r w:rsidRPr="005F3D8D">
        <w:rPr>
          <w:rFonts w:ascii="Verdana" w:hAnsi="Verdana"/>
          <w:sz w:val="20"/>
          <w:szCs w:val="24"/>
        </w:rPr>
        <w:t>wy. Dla uniknięcia wątpliwości wskazuje się, iż w takim przypadku § 4 ust. 5 nie stosuje się.</w:t>
      </w:r>
      <w:r w:rsidRPr="009044A9">
        <w:rPr>
          <w:rFonts w:ascii="Verdana" w:hAnsi="Verdana"/>
          <w:color w:val="FF0000"/>
          <w:sz w:val="20"/>
          <w:szCs w:val="24"/>
        </w:rPr>
        <w:t xml:space="preserve"> </w:t>
      </w:r>
    </w:p>
    <w:p w14:paraId="1801A66E" w14:textId="7C88CFB2" w:rsidR="00C013CA" w:rsidRPr="00B02B47" w:rsidRDefault="00000000" w:rsidP="00B02B47">
      <w:pPr>
        <w:pStyle w:val="Tekstpodstawowywcity"/>
        <w:numPr>
          <w:ilvl w:val="3"/>
          <w:numId w:val="11"/>
        </w:numPr>
        <w:tabs>
          <w:tab w:val="clear" w:pos="2520"/>
          <w:tab w:val="num" w:pos="426"/>
        </w:tabs>
        <w:suppressAutoHyphens w:val="0"/>
        <w:spacing w:after="120"/>
        <w:ind w:left="425" w:hanging="425"/>
        <w:jc w:val="both"/>
        <w:rPr>
          <w:rFonts w:ascii="Verdana" w:hAnsi="Verdana"/>
          <w:bCs/>
          <w:sz w:val="20"/>
        </w:rPr>
      </w:pPr>
      <w:r>
        <w:rPr>
          <w:rFonts w:ascii="Verdana" w:hAnsi="Verdana" w:cs="Tahoma"/>
          <w:sz w:val="20"/>
        </w:rPr>
        <w:lastRenderedPageBreak/>
        <w:t>W przypadku odstąpienia od umowy przez Zamawiającego Wykonawca</w:t>
      </w:r>
      <w:r w:rsidR="00B02B47">
        <w:rPr>
          <w:rFonts w:ascii="Verdana" w:hAnsi="Verdana" w:cs="Tahoma"/>
          <w:sz w:val="20"/>
        </w:rPr>
        <w:t xml:space="preserve"> </w:t>
      </w:r>
      <w:r w:rsidRPr="00B02B47">
        <w:rPr>
          <w:rFonts w:ascii="Verdana" w:hAnsi="Verdana"/>
          <w:bCs/>
          <w:sz w:val="20"/>
          <w:lang w:eastAsia="pl-PL"/>
        </w:rPr>
        <w:t>poniesie wszelkie koszty, jakie powstały w trakcie realizacji niniejszej umowy.</w:t>
      </w:r>
    </w:p>
    <w:p w14:paraId="125A88D4" w14:textId="77777777" w:rsidR="00C013CA" w:rsidRDefault="00000000">
      <w:pPr>
        <w:pStyle w:val="Tekstpodstawowywcity"/>
        <w:numPr>
          <w:ilvl w:val="3"/>
          <w:numId w:val="11"/>
        </w:numPr>
        <w:tabs>
          <w:tab w:val="clear" w:pos="2520"/>
          <w:tab w:val="num" w:pos="426"/>
        </w:tabs>
        <w:suppressAutoHyphens w:val="0"/>
        <w:spacing w:after="120"/>
        <w:ind w:left="425" w:hanging="425"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 xml:space="preserve">Wykonawcy nie przysługuje odszkodowanie z tytułu wyrównania strat i/lub utraty korzyści, jakie poniesie na skutek odstąpienia od umowy zgodnie z postanowieniami niniejszego paragrafu. </w:t>
      </w:r>
    </w:p>
    <w:p w14:paraId="363FEFB4" w14:textId="6A6CB821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 xml:space="preserve">§ </w:t>
      </w:r>
      <w:r w:rsidR="00CD06E7">
        <w:rPr>
          <w:rFonts w:ascii="Verdana" w:hAnsi="Verdana"/>
          <w:b/>
          <w:sz w:val="22"/>
          <w:lang w:eastAsia="en-US"/>
        </w:rPr>
        <w:t>9</w:t>
      </w:r>
      <w:r>
        <w:rPr>
          <w:rFonts w:ascii="Verdana" w:hAnsi="Verdana"/>
          <w:b/>
          <w:sz w:val="22"/>
          <w:lang w:eastAsia="en-US"/>
        </w:rPr>
        <w:t xml:space="preserve"> Ochrona danych osobowych</w:t>
      </w:r>
    </w:p>
    <w:p w14:paraId="77D49C0F" w14:textId="77777777" w:rsidR="00292B1F" w:rsidRPr="00292B1F" w:rsidRDefault="00292B1F" w:rsidP="00292B1F">
      <w:pPr>
        <w:suppressAutoHyphens w:val="0"/>
        <w:spacing w:after="120"/>
        <w:jc w:val="both"/>
        <w:rPr>
          <w:rFonts w:ascii="Verdana" w:hAnsi="Verdana"/>
          <w:sz w:val="20"/>
          <w:szCs w:val="20"/>
        </w:rPr>
      </w:pPr>
      <w:r w:rsidRPr="00292B1F">
        <w:rPr>
          <w:rFonts w:ascii="Verdana" w:hAnsi="Verdana"/>
          <w:sz w:val="20"/>
          <w:szCs w:val="20"/>
        </w:rPr>
        <w:t>1. 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3273E608" w14:textId="77777777" w:rsidR="00292B1F" w:rsidRPr="00292B1F" w:rsidRDefault="00292B1F" w:rsidP="00292B1F">
      <w:pPr>
        <w:suppressAutoHyphens w:val="0"/>
        <w:spacing w:after="120"/>
        <w:jc w:val="both"/>
        <w:rPr>
          <w:rFonts w:ascii="Verdana" w:hAnsi="Verdana"/>
          <w:sz w:val="20"/>
          <w:szCs w:val="20"/>
        </w:rPr>
      </w:pPr>
      <w:r w:rsidRPr="00292B1F">
        <w:rPr>
          <w:rFonts w:ascii="Verdana" w:hAnsi="Verdana"/>
          <w:sz w:val="20"/>
          <w:szCs w:val="20"/>
        </w:rPr>
        <w:t>2. Administratorem danych osobowych po stronie Zamawiającego jest Generalny Dyrektor Dróg Krajowych i Autostrad. Administratorem danych po stronie Wykonawcy jest …</w:t>
      </w:r>
    </w:p>
    <w:p w14:paraId="234CA10B" w14:textId="77777777" w:rsidR="00292B1F" w:rsidRPr="00292B1F" w:rsidRDefault="00292B1F" w:rsidP="00292B1F">
      <w:pPr>
        <w:suppressAutoHyphens w:val="0"/>
        <w:spacing w:after="120"/>
        <w:jc w:val="both"/>
        <w:rPr>
          <w:rFonts w:ascii="Verdana" w:hAnsi="Verdana"/>
          <w:sz w:val="20"/>
          <w:szCs w:val="20"/>
        </w:rPr>
      </w:pPr>
      <w:r w:rsidRPr="00292B1F">
        <w:rPr>
          <w:rFonts w:ascii="Verdana" w:hAnsi="Verdana"/>
          <w:sz w:val="20"/>
          <w:szCs w:val="20"/>
        </w:rPr>
        <w:t>3. Wykonawca zobowiązuje się poinformować wszystkie osoby fizyczne związane z realizacją niniejszej umowy (w tym osoby fizyczne prowadzące działalność gospodarczą), których dane osobowe w jakiejkolwiek formie będą udostępnione przez Wykonawcę Zamawiającemu, o fakcie rozpoczęcia przetwarzania tych danych osobowych przez Zamawiającego.</w:t>
      </w:r>
    </w:p>
    <w:p w14:paraId="4DCAD832" w14:textId="77777777" w:rsidR="00292B1F" w:rsidRPr="00292B1F" w:rsidRDefault="00292B1F" w:rsidP="00292B1F">
      <w:pPr>
        <w:suppressAutoHyphens w:val="0"/>
        <w:spacing w:after="120"/>
        <w:jc w:val="both"/>
        <w:rPr>
          <w:rFonts w:ascii="Verdana" w:hAnsi="Verdana"/>
          <w:sz w:val="20"/>
          <w:szCs w:val="20"/>
        </w:rPr>
      </w:pPr>
      <w:r w:rsidRPr="00292B1F">
        <w:rPr>
          <w:rFonts w:ascii="Verdana" w:hAnsi="Verdana"/>
          <w:sz w:val="20"/>
          <w:szCs w:val="20"/>
        </w:rPr>
        <w:t>4. Obowiązek, o którym mowa w ust. 3, zostanie wykonany poprzez przekazanie osobom, których dane osobowe przetwarza Zamawiający aktualnej klauzuli informacyjnej dostępnej na stronie internetowej https://www.gov.pl/web/gddkia/przetwarzanie-danych-osobowych-pracownikow-wykonawcow-i-podwykonawcow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568A6355" w14:textId="79D4CEA7" w:rsidR="00292B1F" w:rsidRDefault="00292B1F" w:rsidP="00292B1F">
      <w:pPr>
        <w:suppressAutoHyphens w:val="0"/>
        <w:spacing w:after="120"/>
        <w:jc w:val="both"/>
        <w:rPr>
          <w:rFonts w:ascii="Verdana" w:hAnsi="Verdana"/>
          <w:sz w:val="20"/>
          <w:szCs w:val="20"/>
        </w:rPr>
      </w:pPr>
      <w:r w:rsidRPr="00292B1F">
        <w:rPr>
          <w:rFonts w:ascii="Verdana" w:hAnsi="Verdana"/>
          <w:sz w:val="20"/>
          <w:szCs w:val="20"/>
        </w:rPr>
        <w:t>5. Wykonawca ponosi wobec Zamawiającego pełną odpowiedzialność z tytułu niewykonania lub nienależytego wykonania obowiązków wskazanych powyżej.</w:t>
      </w:r>
    </w:p>
    <w:p w14:paraId="744A07B8" w14:textId="34F05487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1</w:t>
      </w:r>
      <w:r w:rsidR="00CD06E7">
        <w:rPr>
          <w:rFonts w:ascii="Verdana" w:hAnsi="Verdana"/>
          <w:b/>
          <w:sz w:val="22"/>
          <w:lang w:eastAsia="en-US"/>
        </w:rPr>
        <w:t>0</w:t>
      </w:r>
      <w:r>
        <w:rPr>
          <w:rFonts w:ascii="Verdana" w:hAnsi="Verdana"/>
          <w:b/>
          <w:sz w:val="22"/>
          <w:lang w:eastAsia="en-US"/>
        </w:rPr>
        <w:t xml:space="preserve"> Prawa autorskie i licencje</w:t>
      </w:r>
    </w:p>
    <w:p w14:paraId="571713DB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 ramach zapłaty wynagrodzenia Wykonawca:</w:t>
      </w:r>
    </w:p>
    <w:p w14:paraId="2B6195B2" w14:textId="3BEFF189" w:rsidR="00C013CA" w:rsidRDefault="00000000">
      <w:pPr>
        <w:numPr>
          <w:ilvl w:val="1"/>
          <w:numId w:val="8"/>
        </w:numPr>
        <w:tabs>
          <w:tab w:val="clear" w:pos="1440"/>
        </w:tabs>
        <w:suppressAutoHyphens w:val="0"/>
        <w:spacing w:after="120"/>
        <w:ind w:left="1134" w:hanging="425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przenosi na Zamawiającego autorskie prawa majątkowe do wszystkich utworów w rozumieniu ustawy z dnia 4 lutego 1994 r. o prawie autorskim i prawach pokrewnych (Dz.U. z 2022 r. poz. 2509) wytworzonych w trakcie realizacji przedmiotu Umowy, w szczególności takich jak: projekty, raporty, mapy, wykresy, rysunki, specyfikacje techniczne, plany, dane statystyczne, ekspertyzy, obliczenia i inne dokumenty powstałe przy realizacji Umowy oraz broszur i filmów, oraz wszelkich kodów źródłowych aplikacji zwanych </w:t>
      </w:r>
      <w:r>
        <w:rPr>
          <w:rFonts w:ascii="Verdana" w:hAnsi="Verdana"/>
          <w:sz w:val="20"/>
          <w:szCs w:val="20"/>
          <w:lang w:eastAsia="en-US"/>
        </w:rPr>
        <w:t xml:space="preserve">dalej utworami; </w:t>
      </w:r>
    </w:p>
    <w:p w14:paraId="59B89F09" w14:textId="77777777" w:rsidR="00C013CA" w:rsidRDefault="00000000">
      <w:pPr>
        <w:numPr>
          <w:ilvl w:val="1"/>
          <w:numId w:val="8"/>
        </w:numPr>
        <w:tabs>
          <w:tab w:val="left" w:pos="1134"/>
        </w:tabs>
        <w:suppressAutoHyphens w:val="0"/>
        <w:spacing w:after="120"/>
        <w:ind w:left="1134" w:hanging="425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zezwala Zamawiającemu na korzystanie, bez ograniczeń, z opracowań utworów oraz ich przeróbek oraz na rozporządzanie tymi opracowaniami wraz z przeróbkami - tj. udziela Zamawiającemu praw zależnych. </w:t>
      </w:r>
    </w:p>
    <w:p w14:paraId="1ABA0027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Nabycie przez Zamawiającego praw, o których mowa w ust. 1, następuje:</w:t>
      </w:r>
    </w:p>
    <w:p w14:paraId="6CA49083" w14:textId="77777777" w:rsidR="00C013CA" w:rsidRDefault="00000000">
      <w:pPr>
        <w:numPr>
          <w:ilvl w:val="0"/>
          <w:numId w:val="9"/>
        </w:numPr>
        <w:tabs>
          <w:tab w:val="num" w:pos="1134"/>
        </w:tabs>
        <w:suppressAutoHyphens w:val="0"/>
        <w:spacing w:after="120"/>
        <w:ind w:left="1134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z chwilą faktycznego przekazania Zamawiającemu poszczególnych części przedmiotu Umowy, oraz</w:t>
      </w:r>
    </w:p>
    <w:p w14:paraId="0048E236" w14:textId="77777777" w:rsidR="00C013CA" w:rsidRDefault="00000000">
      <w:pPr>
        <w:numPr>
          <w:ilvl w:val="0"/>
          <w:numId w:val="9"/>
        </w:numPr>
        <w:tabs>
          <w:tab w:val="num" w:pos="1134"/>
        </w:tabs>
        <w:suppressAutoHyphens w:val="0"/>
        <w:spacing w:after="120"/>
        <w:ind w:left="1134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bez ograniczeń co do terytorium, czasu, liczby egzemplarzy, w zakresie następujących pól eksploatacji:</w:t>
      </w:r>
    </w:p>
    <w:p w14:paraId="071AE565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lastRenderedPageBreak/>
        <w:t>użytkowania utworów na własny użytek i użytek swoich jednostek organizacyjnych oraz użytek osób trzecich;</w:t>
      </w:r>
    </w:p>
    <w:p w14:paraId="2DDF1AE0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utrwalenia utworów na wszelkich rodzajach nośników, a w szczególności na nośnikach video, taśmie światłoczułej, magnetycznej, dyskach komputerowych oraz wszelkich typach nośników przeznaczonych do zapisu cyfrowego (np. CD, DVD, Blue-</w:t>
      </w:r>
      <w:proofErr w:type="spellStart"/>
      <w:r>
        <w:rPr>
          <w:rFonts w:ascii="Verdana" w:hAnsi="Verdana"/>
          <w:sz w:val="20"/>
          <w:lang w:eastAsia="en-US"/>
        </w:rPr>
        <w:t>ray</w:t>
      </w:r>
      <w:proofErr w:type="spellEnd"/>
      <w:r>
        <w:rPr>
          <w:rFonts w:ascii="Verdana" w:hAnsi="Verdana"/>
          <w:sz w:val="20"/>
          <w:lang w:eastAsia="en-US"/>
        </w:rPr>
        <w:t>, pamięć Flash, itd.);</w:t>
      </w:r>
    </w:p>
    <w:p w14:paraId="6316DAA8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zwielokrotniania utworów dowolną techniką w dowolnej ilości, w tym techniką magnetyczną na kasetach video, techniką światłoczułą i cyfrową, techniką zapisu komputerowego na wszystkich rodzajach nośników dostosowanych do tej formy zapisu, wytwarzanie jakąkolwiek techniką egzemplarzy utworu, w tym techniką drukarską, reprograficzną, zapisu magnetycznego oraz techniką cyfrową;</w:t>
      </w:r>
    </w:p>
    <w:p w14:paraId="7ECF4112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wprowadzania utworów do pamięci komputera na dowolnej liczbie stanowisk komputerowych oraz do sieci multimedialnej, telekomunikacyjnej, komputerowej, w tym do Internetu;</w:t>
      </w:r>
    </w:p>
    <w:p w14:paraId="7000568F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wyświetlania, publicznego odtwarzania utworu;</w:t>
      </w:r>
    </w:p>
    <w:p w14:paraId="58059213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nadawania całości lub wybranych fragmentów utworów za pomocą wizji albo fonii przewodowej i bezprzewodowej przez stację naziemną;</w:t>
      </w:r>
    </w:p>
    <w:p w14:paraId="68C1D2EB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nadawania za pośrednictwem satelity;</w:t>
      </w:r>
    </w:p>
    <w:p w14:paraId="6EC5706A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reemisji;</w:t>
      </w:r>
    </w:p>
    <w:p w14:paraId="277673B1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wypożyczania, najmu lub wymiany nośników, na których utwór utrwalono;</w:t>
      </w:r>
    </w:p>
    <w:p w14:paraId="06411769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wykorzystania w utworach multimedialnych;</w:t>
      </w:r>
    </w:p>
    <w:p w14:paraId="0A2BBCE9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wykorzystywania całości lub fragmentów utworów do celów promocyjnych i reklamy oraz w sporach sądowych i sporach pozasądowych;</w:t>
      </w:r>
    </w:p>
    <w:p w14:paraId="4AFAFF1A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wprowadzania zmian, skrótów, uzupełniania i aktualizowania;</w:t>
      </w:r>
    </w:p>
    <w:p w14:paraId="1A1954BA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sporządzania wersji obcojęzycznych, zarówno przy użyciu napisów, jak i lektora;</w:t>
      </w:r>
    </w:p>
    <w:p w14:paraId="58D41399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publicznego udostępniania utworów w taki sposób, aby każdy mógł mieć do nich dostęp w miejscu i w czasie przez niego wybranym;</w:t>
      </w:r>
    </w:p>
    <w:p w14:paraId="5B00BEFB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wprowadzanie, przechowywanie i wyprowadzanie z pamięci komputera;</w:t>
      </w:r>
    </w:p>
    <w:p w14:paraId="46AB7A53" w14:textId="77777777" w:rsidR="00C013CA" w:rsidRDefault="00000000">
      <w:pPr>
        <w:numPr>
          <w:ilvl w:val="2"/>
          <w:numId w:val="10"/>
        </w:numPr>
        <w:tabs>
          <w:tab w:val="num" w:pos="1560"/>
        </w:tabs>
        <w:suppressAutoHyphens w:val="0"/>
        <w:spacing w:after="120"/>
        <w:ind w:left="1559" w:hanging="425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>uzupełniania i aktualizowania treści utworów.</w:t>
      </w:r>
      <w:r>
        <w:rPr>
          <w:rFonts w:ascii="Verdana" w:hAnsi="Verdana"/>
          <w:sz w:val="20"/>
          <w:szCs w:val="20"/>
          <w:lang w:eastAsia="en-US"/>
        </w:rPr>
        <w:t xml:space="preserve"> </w:t>
      </w:r>
    </w:p>
    <w:p w14:paraId="3B80A582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Równocześnie z nabyciem autorskich praw majątkowych do materiałów, Zamawiający nabywa własność wszystkich egzemplarzy, na których materiały zostały utrwalone.</w:t>
      </w:r>
    </w:p>
    <w:p w14:paraId="515A4085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Wykonawca wyraża zgodę na dokonywanie zmian i modyfikacji utworów samodzielnie przez Zamawiającego lub osoby wskazane przez Zamawiającego.</w:t>
      </w:r>
    </w:p>
    <w:p w14:paraId="0E6A156C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Po zakończeniu wykonywania Umowy, Wykonawca przekaże Zamawiającemu wszystkie dokumenty wytworzone przez Wykonawcę w ramach realizacji Umowy. Wykonawca może zatrzymać kopie dokumentów, o których mowa wyżej, pod warunkiem, że nie będzie ich używał do celów niezwiązanych z umową, bez uprzedniej pisemnej zgody Zamawiającego.</w:t>
      </w:r>
    </w:p>
    <w:p w14:paraId="16C48151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Wykonawca nie będzie udostępniał, publikował i ujawniał artykułów dotyczących Umowy ani wyników jakiegokolwiek pomiaru podmiotom trzecim, powoływał się na Umowę w trakcie świadczenia jakichkolwiek usług innym podmiotom, lub nie wyjawi informacji uzyskanych od Zamawiającego, bez jego uprzedniej zgody wystawionej na piśmie.</w:t>
      </w:r>
    </w:p>
    <w:p w14:paraId="0BA1B2EE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Wykonawca zobowiązuje się, że wykonując Umowę będzie przestrzegał przepisów o prawie autorskim i prawach pokrewnych i nie naruszy praw majątkowych osób </w:t>
      </w:r>
      <w:r>
        <w:rPr>
          <w:rFonts w:ascii="Verdana" w:hAnsi="Verdana"/>
          <w:sz w:val="20"/>
          <w:lang w:eastAsia="en-US"/>
        </w:rPr>
        <w:lastRenderedPageBreak/>
        <w:t>trzecich, a materiały przekaże Zamawiającemu w stanie wolnym od obciążeń prawami tych osób.</w:t>
      </w:r>
    </w:p>
    <w:p w14:paraId="555A1845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 w:cs="Arial"/>
          <w:bCs/>
          <w:sz w:val="20"/>
          <w:szCs w:val="20"/>
          <w:lang w:eastAsia="pl-PL"/>
        </w:rPr>
        <w:t xml:space="preserve">Zamawiający udziela Wykonawcy nieodpłatnej, niewyłącznej licencji, bez prawa udzielania sublicencji do utworów nabytych na podstawie niniejszej Umowy. Licencja, udzielona zostanie z </w:t>
      </w:r>
      <w:r>
        <w:rPr>
          <w:rFonts w:ascii="Verdana" w:hAnsi="Verdana"/>
          <w:sz w:val="20"/>
          <w:lang w:eastAsia="en-US"/>
        </w:rPr>
        <w:t>dniem</w:t>
      </w:r>
      <w:r>
        <w:rPr>
          <w:rFonts w:ascii="Verdana" w:hAnsi="Verdana" w:cs="Arial"/>
          <w:bCs/>
          <w:sz w:val="20"/>
          <w:szCs w:val="20"/>
          <w:lang w:eastAsia="pl-PL"/>
        </w:rPr>
        <w:t xml:space="preserve"> zawarcia niniejszej Umowy i obejmuje prawo do korzystania z utworów oraz </w:t>
      </w:r>
      <w:r>
        <w:rPr>
          <w:rFonts w:ascii="Verdana" w:hAnsi="Verdana"/>
          <w:sz w:val="20"/>
          <w:lang w:eastAsia="en-US"/>
        </w:rPr>
        <w:t>trwałego</w:t>
      </w:r>
      <w:r>
        <w:rPr>
          <w:rFonts w:ascii="Verdana" w:hAnsi="Verdana" w:cs="Arial"/>
          <w:bCs/>
          <w:sz w:val="20"/>
          <w:szCs w:val="20"/>
          <w:lang w:eastAsia="pl-PL"/>
        </w:rPr>
        <w:t xml:space="preserve"> lub czasowego ich zwielokrotnienia w całości lub w części jakimikolwiek środkami i w jakiejkolwiek formie w zakresie koniecznym dla wykonania Umowy, wprowadzania aktualizacji, wprowadzania do systemu informatycznego, pamięci komputerów, należących do Wykonawcy, tłumaczenia, przystosowywania, zmiany układu </w:t>
      </w:r>
      <w:r>
        <w:rPr>
          <w:rFonts w:ascii="Verdana" w:hAnsi="Verdana"/>
          <w:sz w:val="20"/>
          <w:lang w:eastAsia="en-US"/>
        </w:rPr>
        <w:t>lub wprowadzania jakichkolwiek innych zmian wyłączenie w zakresie posiadanych uprawnień, w celu wykonania zobowiązań Wykonawcy wynikających z niniejszej Umowy. Licencja zostaje udzielona na czas określony, tj. na okres obowiązywania Umowy.</w:t>
      </w:r>
    </w:p>
    <w:p w14:paraId="7C61F7AA" w14:textId="77777777" w:rsidR="00C013CA" w:rsidRDefault="00000000">
      <w:pPr>
        <w:numPr>
          <w:ilvl w:val="0"/>
          <w:numId w:val="35"/>
        </w:numPr>
        <w:tabs>
          <w:tab w:val="clear" w:pos="72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Na potrzeby niniejszej Umowy Zamawiający udziela Wykonawcy wyłącznej licencji na stosowanie logotypów Zamawiającego.</w:t>
      </w:r>
    </w:p>
    <w:p w14:paraId="5567247A" w14:textId="070C885E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Cs/>
          <w:sz w:val="20"/>
          <w:szCs w:val="20"/>
          <w:lang w:eastAsia="pl-PL"/>
        </w:rPr>
      </w:pPr>
      <w:r>
        <w:rPr>
          <w:rFonts w:ascii="Verdana" w:hAnsi="Verdana"/>
          <w:b/>
          <w:sz w:val="22"/>
          <w:lang w:eastAsia="en-US"/>
        </w:rPr>
        <w:t>§ 1</w:t>
      </w:r>
      <w:r w:rsidR="00CD06E7">
        <w:rPr>
          <w:rFonts w:ascii="Verdana" w:hAnsi="Verdana"/>
          <w:b/>
          <w:sz w:val="22"/>
          <w:lang w:eastAsia="en-US"/>
        </w:rPr>
        <w:t>1</w:t>
      </w:r>
      <w:r>
        <w:rPr>
          <w:rFonts w:ascii="Verdana" w:hAnsi="Verdana"/>
          <w:b/>
          <w:sz w:val="22"/>
          <w:lang w:eastAsia="en-US"/>
        </w:rPr>
        <w:t xml:space="preserve"> Personel Wykonawcy </w:t>
      </w:r>
    </w:p>
    <w:p w14:paraId="70EF2F90" w14:textId="77777777" w:rsidR="00C013CA" w:rsidRDefault="00C013CA">
      <w:pPr>
        <w:suppressAutoHyphens w:val="0"/>
        <w:spacing w:after="120"/>
        <w:jc w:val="both"/>
        <w:rPr>
          <w:rFonts w:ascii="Verdana" w:eastAsia="Calibri" w:hAnsi="Verdana"/>
          <w:iCs/>
          <w:sz w:val="20"/>
          <w:szCs w:val="20"/>
        </w:rPr>
      </w:pPr>
    </w:p>
    <w:p w14:paraId="656D632E" w14:textId="2CFB093A" w:rsidR="002F38F1" w:rsidRPr="002F38F1" w:rsidRDefault="00000000" w:rsidP="002F38F1">
      <w:pPr>
        <w:pStyle w:val="Normalny1"/>
        <w:tabs>
          <w:tab w:val="left" w:pos="1400"/>
        </w:tabs>
        <w:spacing w:after="120" w:line="276" w:lineRule="auto"/>
        <w:ind w:left="454" w:hanging="425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1.</w:t>
      </w:r>
      <w:r w:rsidR="00D17D77">
        <w:rPr>
          <w:rFonts w:ascii="Verdana" w:hAnsi="Verdana"/>
          <w:sz w:val="20"/>
          <w:szCs w:val="20"/>
          <w:lang w:eastAsia="x-none"/>
        </w:rPr>
        <w:t xml:space="preserve">   </w:t>
      </w:r>
      <w:r>
        <w:rPr>
          <w:rFonts w:ascii="Verdana" w:hAnsi="Verdana"/>
          <w:sz w:val="20"/>
          <w:szCs w:val="20"/>
          <w:lang w:val="x-none" w:eastAsia="x-none"/>
        </w:rPr>
        <w:t>Wykonawca – wykona przedmiot umowy siłami własnymi</w:t>
      </w:r>
      <w:r>
        <w:rPr>
          <w:rFonts w:ascii="Verdana" w:hAnsi="Verdana"/>
          <w:sz w:val="20"/>
          <w:szCs w:val="20"/>
          <w:lang w:eastAsia="x-none"/>
        </w:rPr>
        <w:t xml:space="preserve">. </w:t>
      </w:r>
    </w:p>
    <w:p w14:paraId="509BDEDB" w14:textId="41B5A3B8" w:rsidR="002F38F1" w:rsidRDefault="00000000" w:rsidP="002F38F1">
      <w:pPr>
        <w:pStyle w:val="Normalny1"/>
        <w:widowControl/>
        <w:numPr>
          <w:ilvl w:val="0"/>
          <w:numId w:val="10"/>
        </w:numPr>
        <w:suppressAutoHyphens w:val="0"/>
        <w:spacing w:after="120"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bookmarkStart w:id="1" w:name="_Hlk105412828"/>
      <w:r>
        <w:rPr>
          <w:rFonts w:ascii="Verdana" w:eastAsia="Calibri" w:hAnsi="Verdana"/>
          <w:sz w:val="20"/>
          <w:szCs w:val="20"/>
          <w:lang w:eastAsia="en-US"/>
        </w:rPr>
        <w:t>Wykonawca oświadcza że posiada zdolności techniczne i zawodowe wymagane do realizacji prac będących przedmiotem Umowy i w trakcie realizacji Umowy nie będzie polegać na zdolnościach technicznych i zawodowych podmiotu trzeciego.</w:t>
      </w:r>
    </w:p>
    <w:bookmarkEnd w:id="1"/>
    <w:p w14:paraId="581225B2" w14:textId="2F4AEBE9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1</w:t>
      </w:r>
      <w:r w:rsidR="00CD06E7">
        <w:rPr>
          <w:rFonts w:ascii="Verdana" w:hAnsi="Verdana"/>
          <w:b/>
          <w:sz w:val="22"/>
          <w:lang w:eastAsia="en-US"/>
        </w:rPr>
        <w:t>2</w:t>
      </w:r>
      <w:r>
        <w:rPr>
          <w:rFonts w:ascii="Verdana" w:hAnsi="Verdana"/>
          <w:b/>
          <w:sz w:val="22"/>
          <w:lang w:eastAsia="en-US"/>
        </w:rPr>
        <w:t xml:space="preserve"> Przedstawiciele stron</w:t>
      </w:r>
    </w:p>
    <w:p w14:paraId="4B3D14E0" w14:textId="5FD8B8A2" w:rsidR="00C013CA" w:rsidRDefault="00000000">
      <w:pPr>
        <w:numPr>
          <w:ilvl w:val="0"/>
          <w:numId w:val="17"/>
        </w:numPr>
        <w:tabs>
          <w:tab w:val="clear" w:pos="54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Do kierowania pracami stanowiącymi przedmiot Umowy, Wykonawca wyznacza Koordynatora prac:</w:t>
      </w:r>
    </w:p>
    <w:p w14:paraId="0156AED8" w14:textId="28DA7574" w:rsidR="00C013CA" w:rsidRDefault="00000000">
      <w:pPr>
        <w:suppressAutoHyphens w:val="0"/>
        <w:spacing w:after="120"/>
        <w:ind w:left="539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P. .……………………………………………………., tel. ……………………………………… </w:t>
      </w:r>
    </w:p>
    <w:p w14:paraId="544823F1" w14:textId="77777777" w:rsidR="00C013CA" w:rsidRDefault="00C013CA">
      <w:pPr>
        <w:pStyle w:val="Akapitzlist"/>
        <w:suppressAutoHyphens w:val="0"/>
        <w:spacing w:after="120"/>
        <w:ind w:left="539"/>
        <w:jc w:val="both"/>
        <w:rPr>
          <w:rFonts w:ascii="Verdana" w:hAnsi="Verdana"/>
          <w:sz w:val="20"/>
          <w:szCs w:val="20"/>
          <w:lang w:eastAsia="pl-PL"/>
        </w:rPr>
      </w:pPr>
    </w:p>
    <w:p w14:paraId="6E97A685" w14:textId="436C20A8" w:rsidR="00C013CA" w:rsidRDefault="00000000">
      <w:pPr>
        <w:numPr>
          <w:ilvl w:val="0"/>
          <w:numId w:val="17"/>
        </w:numPr>
        <w:tabs>
          <w:tab w:val="clear" w:pos="54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Cs/>
          <w:sz w:val="20"/>
          <w:szCs w:val="20"/>
          <w:lang w:eastAsia="pl-PL"/>
        </w:rPr>
        <w:t>Zmiana</w:t>
      </w:r>
      <w:r>
        <w:rPr>
          <w:rFonts w:ascii="Verdana" w:hAnsi="Verdana"/>
          <w:sz w:val="20"/>
          <w:szCs w:val="20"/>
          <w:lang w:eastAsia="pl-PL"/>
        </w:rPr>
        <w:t xml:space="preserve"> os</w:t>
      </w:r>
      <w:r w:rsidR="002F38F1">
        <w:rPr>
          <w:rFonts w:ascii="Verdana" w:hAnsi="Verdana"/>
          <w:sz w:val="20"/>
          <w:szCs w:val="20"/>
          <w:lang w:eastAsia="pl-PL"/>
        </w:rPr>
        <w:t>oby</w:t>
      </w:r>
      <w:r>
        <w:rPr>
          <w:rFonts w:ascii="Verdana" w:hAnsi="Verdana"/>
          <w:sz w:val="20"/>
          <w:szCs w:val="20"/>
          <w:lang w:eastAsia="pl-PL"/>
        </w:rPr>
        <w:t xml:space="preserve"> wskazan</w:t>
      </w:r>
      <w:r w:rsidR="002F38F1">
        <w:rPr>
          <w:rFonts w:ascii="Verdana" w:hAnsi="Verdana"/>
          <w:sz w:val="20"/>
          <w:szCs w:val="20"/>
          <w:lang w:eastAsia="pl-PL"/>
        </w:rPr>
        <w:t>ej</w:t>
      </w:r>
      <w:r>
        <w:rPr>
          <w:rFonts w:ascii="Verdana" w:hAnsi="Verdana"/>
          <w:sz w:val="20"/>
          <w:szCs w:val="20"/>
          <w:lang w:eastAsia="pl-PL"/>
        </w:rPr>
        <w:t xml:space="preserve"> w ust. 1 </w:t>
      </w:r>
      <w:r>
        <w:rPr>
          <w:rFonts w:ascii="Verdana" w:hAnsi="Verdana"/>
          <w:sz w:val="20"/>
          <w:szCs w:val="20"/>
        </w:rPr>
        <w:t xml:space="preserve">nie wymaga sporządzenia Aneksu do Umowy, a wyłącznie </w:t>
      </w:r>
      <w:r>
        <w:rPr>
          <w:rFonts w:ascii="Verdana" w:hAnsi="Verdana"/>
          <w:sz w:val="20"/>
          <w:szCs w:val="20"/>
          <w:lang w:eastAsia="pl-PL"/>
        </w:rPr>
        <w:t>pisemnej</w:t>
      </w:r>
      <w:r>
        <w:rPr>
          <w:rFonts w:ascii="Verdana" w:hAnsi="Verdana"/>
          <w:sz w:val="20"/>
          <w:szCs w:val="20"/>
        </w:rPr>
        <w:t xml:space="preserve"> formy zawiadomienia</w:t>
      </w:r>
      <w:r>
        <w:rPr>
          <w:rFonts w:ascii="Verdana" w:hAnsi="Verdana"/>
          <w:sz w:val="20"/>
          <w:szCs w:val="20"/>
          <w:lang w:eastAsia="pl-PL"/>
        </w:rPr>
        <w:t>.</w:t>
      </w:r>
    </w:p>
    <w:p w14:paraId="55133398" w14:textId="44C857BF" w:rsidR="004A33D3" w:rsidRPr="004A33D3" w:rsidRDefault="004A33D3" w:rsidP="004A33D3">
      <w:pPr>
        <w:numPr>
          <w:ilvl w:val="0"/>
          <w:numId w:val="17"/>
        </w:numPr>
        <w:tabs>
          <w:tab w:val="clear" w:pos="540"/>
        </w:tabs>
        <w:suppressAutoHyphens w:val="0"/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4A33D3">
        <w:rPr>
          <w:rFonts w:ascii="Verdana" w:hAnsi="Verdana"/>
          <w:sz w:val="20"/>
          <w:szCs w:val="20"/>
          <w:lang w:eastAsia="pl-PL"/>
        </w:rPr>
        <w:t xml:space="preserve">Do kierowania pracami stanowiącymi przedmiot Umowy, </w:t>
      </w:r>
      <w:r>
        <w:rPr>
          <w:rFonts w:ascii="Verdana" w:hAnsi="Verdana"/>
          <w:sz w:val="20"/>
          <w:szCs w:val="20"/>
          <w:lang w:eastAsia="pl-PL"/>
        </w:rPr>
        <w:t>Zamawiający</w:t>
      </w:r>
      <w:r w:rsidRPr="004A33D3">
        <w:rPr>
          <w:rFonts w:ascii="Verdana" w:hAnsi="Verdana"/>
          <w:sz w:val="20"/>
          <w:szCs w:val="20"/>
          <w:lang w:eastAsia="pl-PL"/>
        </w:rPr>
        <w:t xml:space="preserve"> wyznacza Koordynatora prac:</w:t>
      </w:r>
    </w:p>
    <w:p w14:paraId="5CAF237C" w14:textId="77777777" w:rsidR="004A33D3" w:rsidRPr="004A33D3" w:rsidRDefault="004A33D3" w:rsidP="004A33D3">
      <w:pPr>
        <w:suppressAutoHyphens w:val="0"/>
        <w:spacing w:after="120"/>
        <w:ind w:left="540"/>
        <w:jc w:val="both"/>
        <w:rPr>
          <w:rFonts w:ascii="Verdana" w:hAnsi="Verdana"/>
          <w:sz w:val="20"/>
          <w:szCs w:val="20"/>
          <w:lang w:eastAsia="pl-PL"/>
        </w:rPr>
      </w:pPr>
      <w:r w:rsidRPr="004A33D3">
        <w:rPr>
          <w:rFonts w:ascii="Verdana" w:hAnsi="Verdana"/>
          <w:sz w:val="20"/>
          <w:szCs w:val="20"/>
          <w:lang w:eastAsia="pl-PL"/>
        </w:rPr>
        <w:t xml:space="preserve">P. .……………………………………………………., tel. ……………………………………… </w:t>
      </w:r>
    </w:p>
    <w:p w14:paraId="620C141A" w14:textId="77777777" w:rsidR="004A33D3" w:rsidRDefault="004A33D3" w:rsidP="004A33D3">
      <w:pPr>
        <w:suppressAutoHyphens w:val="0"/>
        <w:spacing w:after="120"/>
        <w:jc w:val="both"/>
        <w:rPr>
          <w:rFonts w:ascii="Verdana" w:hAnsi="Verdana"/>
          <w:sz w:val="20"/>
          <w:szCs w:val="20"/>
          <w:lang w:eastAsia="pl-PL"/>
        </w:rPr>
      </w:pPr>
    </w:p>
    <w:p w14:paraId="4ADC3194" w14:textId="59A4C903" w:rsidR="00C013CA" w:rsidRDefault="00000000">
      <w:pPr>
        <w:shd w:val="clear" w:color="auto" w:fill="ACB9CA" w:themeFill="text2" w:themeFillTint="66"/>
        <w:suppressAutoHyphens w:val="0"/>
        <w:spacing w:before="100" w:beforeAutospacing="1" w:after="120"/>
        <w:jc w:val="center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§ 1</w:t>
      </w:r>
      <w:r w:rsidR="00CD06E7">
        <w:rPr>
          <w:rFonts w:ascii="Verdana" w:hAnsi="Verdana"/>
          <w:b/>
          <w:sz w:val="22"/>
          <w:lang w:eastAsia="en-US"/>
        </w:rPr>
        <w:t>3</w:t>
      </w:r>
      <w:r>
        <w:rPr>
          <w:rFonts w:ascii="Verdana" w:hAnsi="Verdana"/>
          <w:b/>
          <w:sz w:val="22"/>
          <w:lang w:eastAsia="en-US"/>
        </w:rPr>
        <w:t xml:space="preserve"> Postanowienia ogólne</w:t>
      </w:r>
    </w:p>
    <w:p w14:paraId="7C66DEF1" w14:textId="7777777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zobowiązuje się do realizacji prac z należytą starannością i terminowo, z uwzględnieniem zawodowego charakteru prowadzonej działalności, w zgodzie z postanowieniami niniejszej Umowy, OPZ, powszechnie obowiązującymi przepisami prawa, normami oraz zasadami wiedzy technicznej, oraz do oddelegowania do wykonania przedmiotowej pracy pracowników z odpowiednim doświadczeniem i wiedzą fachową.</w:t>
      </w:r>
    </w:p>
    <w:p w14:paraId="1183BE23" w14:textId="7777777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zobowiązuje się do współpracy z Zamawiającym i działania na jego rzecz w całym okresie realizacji Umowy. </w:t>
      </w:r>
    </w:p>
    <w:p w14:paraId="0621FE7D" w14:textId="00AC6D04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before="100" w:beforeAutospacing="1" w:after="12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będzie zobowiązany do </w:t>
      </w:r>
      <w:r w:rsidR="007F1873">
        <w:rPr>
          <w:rFonts w:ascii="Verdana" w:hAnsi="Verdana"/>
          <w:sz w:val="20"/>
          <w:szCs w:val="20"/>
        </w:rPr>
        <w:t>wykonania projektów organizacji ruchu</w:t>
      </w:r>
      <w:r>
        <w:rPr>
          <w:rFonts w:ascii="Verdana" w:hAnsi="Verdana"/>
          <w:sz w:val="20"/>
          <w:szCs w:val="20"/>
        </w:rPr>
        <w:t>, na zasadach określonych w OPZ.</w:t>
      </w:r>
    </w:p>
    <w:p w14:paraId="3F1301E0" w14:textId="7777777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Wszelkie spory wynikłe w związku z realizacją niniejszej Umowy rozstrzygane będą przez sąd powszechny, właściwy miejscowo dla siedziby Zamawiającego.</w:t>
      </w:r>
    </w:p>
    <w:p w14:paraId="573BCFDB" w14:textId="7777777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nie może dokonać przelewu praw i obowiązków wynikających z Umowy na rzecz osób trzecich.</w:t>
      </w:r>
    </w:p>
    <w:p w14:paraId="2CA1EA76" w14:textId="7777777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może bez uprzedniej pisemnej zgody Zamawiającego przenieść wierzytelności wynikających z niniejszej umowy na osoby lub podmioty trzecie. Jakakolwiek cesja dokonana bez takiej zgody nie będzie ważna i stanowić będzie istotne naruszenie postanowień umowy. </w:t>
      </w:r>
    </w:p>
    <w:p w14:paraId="5AAC8BE7" w14:textId="1D6055E0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Umowę sporządzono w </w:t>
      </w:r>
      <w:r w:rsidR="002A4627">
        <w:rPr>
          <w:rFonts w:ascii="Verdana" w:hAnsi="Verdana"/>
          <w:sz w:val="20"/>
          <w:szCs w:val="20"/>
        </w:rPr>
        <w:t>trze</w:t>
      </w:r>
      <w:r>
        <w:rPr>
          <w:rFonts w:ascii="Verdana" w:hAnsi="Verdana"/>
          <w:sz w:val="20"/>
          <w:szCs w:val="20"/>
        </w:rPr>
        <w:t xml:space="preserve">ch jednobrzmiących egzemplarzach, </w:t>
      </w:r>
      <w:r w:rsidR="002A4627">
        <w:rPr>
          <w:rFonts w:ascii="Verdana" w:hAnsi="Verdana"/>
          <w:sz w:val="20"/>
          <w:szCs w:val="20"/>
        </w:rPr>
        <w:t>w tym dwa egzemplarze dla Zamawiającego i jeden dla Wykonawcy</w:t>
      </w:r>
      <w:r>
        <w:rPr>
          <w:rFonts w:ascii="Verdana" w:hAnsi="Verdana"/>
          <w:sz w:val="20"/>
          <w:szCs w:val="20"/>
        </w:rPr>
        <w:t>.</w:t>
      </w:r>
    </w:p>
    <w:p w14:paraId="2880115C" w14:textId="13CB41A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after="120"/>
        <w:ind w:left="425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szCs w:val="20"/>
        </w:rPr>
        <w:t>W sprawach nieuregulowanych niniejszą Umową mają zastosowanie w szczególności przepisy Ustawy Kodeksu Cywilnego, RODO oraz Ustawy o prawie</w:t>
      </w:r>
      <w:r>
        <w:rPr>
          <w:rFonts w:ascii="Verdana" w:hAnsi="Verdana"/>
          <w:sz w:val="20"/>
          <w:shd w:val="clear" w:color="auto" w:fill="FFFFFF" w:themeFill="background1"/>
          <w:lang w:eastAsia="en-US"/>
        </w:rPr>
        <w:t xml:space="preserve"> autorskim i prawach pokrewnych</w:t>
      </w:r>
      <w:r>
        <w:rPr>
          <w:rFonts w:ascii="Verdana" w:hAnsi="Verdana"/>
          <w:sz w:val="20"/>
          <w:lang w:eastAsia="en-US"/>
        </w:rPr>
        <w:t>.</w:t>
      </w:r>
    </w:p>
    <w:p w14:paraId="5426B43D" w14:textId="77777777" w:rsidR="00C013CA" w:rsidRDefault="00000000">
      <w:pPr>
        <w:numPr>
          <w:ilvl w:val="0"/>
          <w:numId w:val="33"/>
        </w:numPr>
        <w:tabs>
          <w:tab w:val="clear" w:pos="540"/>
        </w:tabs>
        <w:suppressAutoHyphens w:val="0"/>
        <w:spacing w:after="120"/>
        <w:ind w:left="425" w:hanging="425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Wszystkie załączniki do </w:t>
      </w:r>
      <w:r>
        <w:rPr>
          <w:rFonts w:ascii="Verdana" w:hAnsi="Verdana"/>
          <w:sz w:val="20"/>
          <w:szCs w:val="20"/>
        </w:rPr>
        <w:t>niniejszej</w:t>
      </w:r>
      <w:r>
        <w:rPr>
          <w:rFonts w:ascii="Verdana" w:hAnsi="Verdana"/>
          <w:sz w:val="20"/>
          <w:lang w:eastAsia="en-US"/>
        </w:rPr>
        <w:t xml:space="preserve"> Umowy stanowią jej integralną cześć, w tym:</w:t>
      </w:r>
    </w:p>
    <w:p w14:paraId="2CA49D02" w14:textId="77777777" w:rsidR="00CB0367" w:rsidRDefault="00CB0367" w:rsidP="00CB0367">
      <w:pPr>
        <w:pStyle w:val="Akapitzlist"/>
        <w:numPr>
          <w:ilvl w:val="0"/>
          <w:numId w:val="18"/>
        </w:numPr>
        <w:suppressAutoHyphens w:val="0"/>
        <w:spacing w:before="120" w:after="120"/>
        <w:ind w:left="851" w:hanging="284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Opis Przedmiotu Zamówienia wraz ze wszystkim załącznikami stanowiącymi jego integralne części;</w:t>
      </w:r>
    </w:p>
    <w:p w14:paraId="262DD560" w14:textId="31A54ACF" w:rsidR="00C013CA" w:rsidRDefault="008F3340">
      <w:pPr>
        <w:pStyle w:val="Akapitzlist"/>
        <w:numPr>
          <w:ilvl w:val="0"/>
          <w:numId w:val="18"/>
        </w:numPr>
        <w:suppressAutoHyphens w:val="0"/>
        <w:spacing w:before="120" w:after="120"/>
        <w:ind w:left="851" w:hanging="284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Oferta Wykonawcy - Formularz cenowy;</w:t>
      </w:r>
    </w:p>
    <w:p w14:paraId="2F172628" w14:textId="77777777" w:rsidR="005F3D8D" w:rsidRPr="008F3340" w:rsidRDefault="005F3D8D" w:rsidP="005F3D8D">
      <w:pPr>
        <w:pStyle w:val="Akapitzlist"/>
        <w:suppressAutoHyphens w:val="0"/>
        <w:spacing w:before="120" w:after="120"/>
        <w:ind w:left="851"/>
        <w:jc w:val="both"/>
        <w:rPr>
          <w:rFonts w:ascii="Verdana" w:hAnsi="Verdana"/>
          <w:sz w:val="20"/>
          <w:lang w:eastAsia="en-US"/>
        </w:rPr>
      </w:pPr>
    </w:p>
    <w:p w14:paraId="78D2D3E3" w14:textId="77777777" w:rsidR="00C013CA" w:rsidRDefault="00000000">
      <w:pPr>
        <w:suppressAutoHyphens w:val="0"/>
        <w:spacing w:before="120" w:after="12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ZAMWIAJĄCY:                                                  WYKONAWCA:</w:t>
      </w:r>
    </w:p>
    <w:p w14:paraId="4B17B3AF" w14:textId="77777777" w:rsidR="00C013CA" w:rsidRDefault="00C013CA">
      <w:pPr>
        <w:pStyle w:val="Akapitzlist"/>
        <w:suppressAutoHyphens w:val="0"/>
        <w:spacing w:before="120" w:after="120"/>
        <w:ind w:left="851"/>
        <w:jc w:val="both"/>
        <w:rPr>
          <w:rFonts w:ascii="Verdana" w:hAnsi="Verdana"/>
          <w:sz w:val="20"/>
          <w:lang w:eastAsia="en-US"/>
        </w:rPr>
      </w:pPr>
    </w:p>
    <w:sectPr w:rsidR="00C013C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7BCBF" w14:textId="77777777" w:rsidR="00A74D37" w:rsidRDefault="00A74D37">
      <w:r>
        <w:separator/>
      </w:r>
    </w:p>
  </w:endnote>
  <w:endnote w:type="continuationSeparator" w:id="0">
    <w:p w14:paraId="5578E810" w14:textId="77777777" w:rsidR="00A74D37" w:rsidRDefault="00A7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940383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601D194" w14:textId="77777777" w:rsidR="00C013CA" w:rsidRDefault="0000000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1F6B0" w14:textId="77777777" w:rsidR="00A74D37" w:rsidRDefault="00A74D37">
      <w:r>
        <w:separator/>
      </w:r>
    </w:p>
  </w:footnote>
  <w:footnote w:type="continuationSeparator" w:id="0">
    <w:p w14:paraId="0220ED12" w14:textId="77777777" w:rsidR="00A74D37" w:rsidRDefault="00A7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741A8" w14:textId="185F54FB" w:rsidR="00A56A1D" w:rsidRDefault="00A56A1D" w:rsidP="00A56A1D">
    <w:pPr>
      <w:jc w:val="right"/>
      <w:rPr>
        <w:rFonts w:eastAsia="Calibri"/>
        <w:sz w:val="16"/>
        <w:szCs w:val="16"/>
        <w:u w:val="single"/>
      </w:rPr>
    </w:pPr>
    <w:r>
      <w:rPr>
        <w:rFonts w:eastAsia="Calibri"/>
        <w:sz w:val="16"/>
        <w:szCs w:val="16"/>
        <w:u w:val="single"/>
      </w:rPr>
      <w:t>Zamówienie wyłączone z PZP</w:t>
    </w:r>
  </w:p>
  <w:p w14:paraId="53FA134F" w14:textId="682CC3C5" w:rsidR="00A56A1D" w:rsidRDefault="00A56A1D">
    <w:pPr>
      <w:pStyle w:val="Nagwek"/>
    </w:pPr>
  </w:p>
  <w:p w14:paraId="1FF775E2" w14:textId="77777777" w:rsidR="00A56A1D" w:rsidRDefault="00A56A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91B55"/>
    <w:multiLevelType w:val="hybridMultilevel"/>
    <w:tmpl w:val="681C9A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F4A0C"/>
    <w:multiLevelType w:val="hybridMultilevel"/>
    <w:tmpl w:val="C3865D76"/>
    <w:lvl w:ilvl="0" w:tplc="037E6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7C30CB"/>
    <w:multiLevelType w:val="hybridMultilevel"/>
    <w:tmpl w:val="B7523A80"/>
    <w:lvl w:ilvl="0" w:tplc="A53A38D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pto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3F37"/>
    <w:multiLevelType w:val="hybridMultilevel"/>
    <w:tmpl w:val="9968CABC"/>
    <w:lvl w:ilvl="0" w:tplc="04150017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AFA278E"/>
    <w:multiLevelType w:val="hybridMultilevel"/>
    <w:tmpl w:val="E50A3E1C"/>
    <w:lvl w:ilvl="0" w:tplc="3286A84A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457191"/>
    <w:multiLevelType w:val="hybridMultilevel"/>
    <w:tmpl w:val="97FAF9E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1E6836CE"/>
    <w:multiLevelType w:val="hybridMultilevel"/>
    <w:tmpl w:val="9968CABC"/>
    <w:lvl w:ilvl="0" w:tplc="04150017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F1E74B7"/>
    <w:multiLevelType w:val="hybridMultilevel"/>
    <w:tmpl w:val="CF00C774"/>
    <w:lvl w:ilvl="0" w:tplc="673E282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F118E8"/>
    <w:multiLevelType w:val="hybridMultilevel"/>
    <w:tmpl w:val="B23E6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641DE"/>
    <w:multiLevelType w:val="multilevel"/>
    <w:tmpl w:val="5D56167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2CB31794"/>
    <w:multiLevelType w:val="hybridMultilevel"/>
    <w:tmpl w:val="9968CABC"/>
    <w:lvl w:ilvl="0" w:tplc="04150017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DBF38D2"/>
    <w:multiLevelType w:val="hybridMultilevel"/>
    <w:tmpl w:val="D438185A"/>
    <w:lvl w:ilvl="0" w:tplc="BAEA167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C7C66"/>
    <w:multiLevelType w:val="singleLevel"/>
    <w:tmpl w:val="542CAA60"/>
    <w:lvl w:ilvl="0">
      <w:start w:val="1"/>
      <w:numFmt w:val="decimal"/>
      <w:lvlText w:val="%1."/>
      <w:legacy w:legacy="1" w:legacySpace="0" w:legacyIndent="284"/>
      <w:lvlJc w:val="left"/>
      <w:pPr>
        <w:ind w:left="0" w:hanging="284"/>
      </w:pPr>
    </w:lvl>
  </w:abstractNum>
  <w:abstractNum w:abstractNumId="13" w15:restartNumberingAfterBreak="0">
    <w:nsid w:val="2F766BDB"/>
    <w:multiLevelType w:val="hybridMultilevel"/>
    <w:tmpl w:val="FCC0F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122259"/>
    <w:multiLevelType w:val="hybridMultilevel"/>
    <w:tmpl w:val="D0CA5626"/>
    <w:lvl w:ilvl="0" w:tplc="04150011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6342CBB"/>
    <w:multiLevelType w:val="hybridMultilevel"/>
    <w:tmpl w:val="98465DB2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6AA62DF"/>
    <w:multiLevelType w:val="hybridMultilevel"/>
    <w:tmpl w:val="C2E8DD50"/>
    <w:lvl w:ilvl="0" w:tplc="E7AA028A">
      <w:start w:val="1"/>
      <w:numFmt w:val="lowerLetter"/>
      <w:lvlText w:val="%1)"/>
      <w:lvlJc w:val="left"/>
      <w:pPr>
        <w:ind w:left="86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B8D4734"/>
    <w:multiLevelType w:val="multilevel"/>
    <w:tmpl w:val="1DAA6462"/>
    <w:styleLink w:val="Biecalista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02607"/>
    <w:multiLevelType w:val="hybridMultilevel"/>
    <w:tmpl w:val="9968CABC"/>
    <w:lvl w:ilvl="0" w:tplc="04150017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0E60336"/>
    <w:multiLevelType w:val="hybridMultilevel"/>
    <w:tmpl w:val="B23E6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7241E"/>
    <w:multiLevelType w:val="hybridMultilevel"/>
    <w:tmpl w:val="9968CABC"/>
    <w:lvl w:ilvl="0" w:tplc="04150017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67B2E4E"/>
    <w:multiLevelType w:val="hybridMultilevel"/>
    <w:tmpl w:val="4BE87890"/>
    <w:lvl w:ilvl="0" w:tplc="7B4204F4">
      <w:start w:val="1"/>
      <w:numFmt w:val="lowerLetter"/>
      <w:lvlText w:val="%1)"/>
      <w:lvlJc w:val="left"/>
      <w:pPr>
        <w:ind w:left="1417" w:hanging="9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468A6EBD"/>
    <w:multiLevelType w:val="hybridMultilevel"/>
    <w:tmpl w:val="1DAA64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335948"/>
    <w:multiLevelType w:val="hybridMultilevel"/>
    <w:tmpl w:val="BB74D9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BB0A63"/>
    <w:multiLevelType w:val="hybridMultilevel"/>
    <w:tmpl w:val="3640A8BA"/>
    <w:lvl w:ilvl="0" w:tplc="673E2820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0B44B23"/>
    <w:multiLevelType w:val="hybridMultilevel"/>
    <w:tmpl w:val="F418FD1E"/>
    <w:lvl w:ilvl="0" w:tplc="F7F049C8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ascii="Verdana" w:eastAsia="Calibri" w:hAnsi="Verdan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6" w15:restartNumberingAfterBreak="0">
    <w:nsid w:val="5216612C"/>
    <w:multiLevelType w:val="hybridMultilevel"/>
    <w:tmpl w:val="44F6F698"/>
    <w:lvl w:ilvl="0" w:tplc="A77E28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54923504"/>
    <w:multiLevelType w:val="hybridMultilevel"/>
    <w:tmpl w:val="F418FD1E"/>
    <w:lvl w:ilvl="0" w:tplc="F7F049C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Calibri" w:hAnsi="Verdan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5513CD0"/>
    <w:multiLevelType w:val="hybridMultilevel"/>
    <w:tmpl w:val="73E82A54"/>
    <w:lvl w:ilvl="0" w:tplc="673E2820">
      <w:start w:val="1"/>
      <w:numFmt w:val="decimal"/>
      <w:lvlText w:val="%1."/>
      <w:lvlJc w:val="left"/>
      <w:pPr>
        <w:ind w:left="97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>
      <w:start w:val="1"/>
      <w:numFmt w:val="lowerLetter"/>
      <w:lvlText w:val="%5."/>
      <w:lvlJc w:val="left"/>
      <w:pPr>
        <w:ind w:left="3713" w:hanging="360"/>
      </w:pPr>
    </w:lvl>
    <w:lvl w:ilvl="5" w:tplc="0415001B">
      <w:start w:val="1"/>
      <w:numFmt w:val="lowerRoman"/>
      <w:lvlText w:val="%6."/>
      <w:lvlJc w:val="right"/>
      <w:pPr>
        <w:ind w:left="4433" w:hanging="180"/>
      </w:pPr>
    </w:lvl>
    <w:lvl w:ilvl="6" w:tplc="0415000F">
      <w:start w:val="1"/>
      <w:numFmt w:val="decimal"/>
      <w:lvlText w:val="%7."/>
      <w:lvlJc w:val="left"/>
      <w:pPr>
        <w:ind w:left="5153" w:hanging="360"/>
      </w:pPr>
    </w:lvl>
    <w:lvl w:ilvl="7" w:tplc="04150019">
      <w:start w:val="1"/>
      <w:numFmt w:val="lowerLetter"/>
      <w:lvlText w:val="%8."/>
      <w:lvlJc w:val="left"/>
      <w:pPr>
        <w:ind w:left="5873" w:hanging="360"/>
      </w:pPr>
    </w:lvl>
    <w:lvl w:ilvl="8" w:tplc="0415001B">
      <w:start w:val="1"/>
      <w:numFmt w:val="lowerRoman"/>
      <w:lvlText w:val="%9."/>
      <w:lvlJc w:val="right"/>
      <w:pPr>
        <w:ind w:left="6593" w:hanging="180"/>
      </w:pPr>
    </w:lvl>
  </w:abstractNum>
  <w:abstractNum w:abstractNumId="29" w15:restartNumberingAfterBreak="0">
    <w:nsid w:val="57B75FA9"/>
    <w:multiLevelType w:val="hybridMultilevel"/>
    <w:tmpl w:val="D438185A"/>
    <w:lvl w:ilvl="0" w:tplc="BAEA167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D5259"/>
    <w:multiLevelType w:val="hybridMultilevel"/>
    <w:tmpl w:val="9968CABC"/>
    <w:lvl w:ilvl="0" w:tplc="04150017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0C10C7F"/>
    <w:multiLevelType w:val="hybridMultilevel"/>
    <w:tmpl w:val="BC56DC9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FC98E8BC">
      <w:start w:val="1"/>
      <w:numFmt w:val="decimal"/>
      <w:lvlText w:val="%4."/>
      <w:lvlJc w:val="left"/>
      <w:pPr>
        <w:ind w:left="3022" w:hanging="360"/>
      </w:pPr>
      <w:rPr>
        <w:rFonts w:ascii="Verdana" w:hAnsi="Verdana" w:hint="default"/>
      </w:rPr>
    </w:lvl>
    <w:lvl w:ilvl="4" w:tplc="04150011">
      <w:start w:val="1"/>
      <w:numFmt w:val="decimal"/>
      <w:lvlText w:val="%5)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1374839"/>
    <w:multiLevelType w:val="hybridMultilevel"/>
    <w:tmpl w:val="BB74D9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DA33F3"/>
    <w:multiLevelType w:val="hybridMultilevel"/>
    <w:tmpl w:val="7AC0B3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3CA0324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sz w:val="20"/>
      </w:rPr>
    </w:lvl>
    <w:lvl w:ilvl="2" w:tplc="43CA03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sz w:val="20"/>
      </w:rPr>
    </w:lvl>
    <w:lvl w:ilvl="3" w:tplc="04150019">
      <w:start w:val="1"/>
      <w:numFmt w:val="lowerLetter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EB42E9"/>
    <w:multiLevelType w:val="hybridMultilevel"/>
    <w:tmpl w:val="8A0C612E"/>
    <w:lvl w:ilvl="0" w:tplc="776E3EAC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Verdana" w:hAnsi="Verdana" w:cs="Times New Roman" w:hint="default"/>
        <w:b w:val="0"/>
        <w:i w:val="0"/>
        <w:color w:val="000000"/>
        <w:sz w:val="20"/>
        <w:szCs w:val="20"/>
        <w:u w:val="none"/>
      </w:rPr>
    </w:lvl>
    <w:lvl w:ilvl="1" w:tplc="614C052C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  <w:b/>
        <w:i w:val="0"/>
        <w:color w:val="000000"/>
        <w:sz w:val="20"/>
        <w:szCs w:val="20"/>
        <w:u w:val="none"/>
      </w:rPr>
    </w:lvl>
    <w:lvl w:ilvl="2" w:tplc="7D86235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574E48"/>
    <w:multiLevelType w:val="multilevel"/>
    <w:tmpl w:val="D0AA9808"/>
    <w:lvl w:ilvl="0">
      <w:start w:val="7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BB37921"/>
    <w:multiLevelType w:val="hybridMultilevel"/>
    <w:tmpl w:val="681C9A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B260F3"/>
    <w:multiLevelType w:val="hybridMultilevel"/>
    <w:tmpl w:val="23CA62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3997FDB"/>
    <w:multiLevelType w:val="hybridMultilevel"/>
    <w:tmpl w:val="A942F97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254BB"/>
    <w:multiLevelType w:val="hybridMultilevel"/>
    <w:tmpl w:val="C6CCF500"/>
    <w:lvl w:ilvl="0" w:tplc="86B2E6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7B315D84"/>
    <w:multiLevelType w:val="hybridMultilevel"/>
    <w:tmpl w:val="E93A1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E44070"/>
    <w:multiLevelType w:val="multilevel"/>
    <w:tmpl w:val="B6903C96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1313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00885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926444">
    <w:abstractNumId w:val="12"/>
    <w:lvlOverride w:ilvl="0">
      <w:startOverride w:val="1"/>
    </w:lvlOverride>
  </w:num>
  <w:num w:numId="4" w16cid:durableId="1990359015">
    <w:abstractNumId w:val="12"/>
    <w:lvlOverride w:ilvl="0">
      <w:lvl w:ilvl="0">
        <w:start w:val="1"/>
        <w:numFmt w:val="decimal"/>
        <w:lvlText w:val="%1."/>
        <w:legacy w:legacy="1" w:legacySpace="0" w:legacyIndent="284"/>
        <w:lvlJc w:val="left"/>
        <w:pPr>
          <w:ind w:left="0" w:hanging="284"/>
        </w:pPr>
      </w:lvl>
    </w:lvlOverride>
  </w:num>
  <w:num w:numId="5" w16cid:durableId="32883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94549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1223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97309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90214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66932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8398567">
    <w:abstractNumId w:val="1"/>
  </w:num>
  <w:num w:numId="12" w16cid:durableId="20395759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06691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7263629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40954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6894158">
    <w:abstractNumId w:val="40"/>
  </w:num>
  <w:num w:numId="17" w16cid:durableId="325860697">
    <w:abstractNumId w:val="5"/>
  </w:num>
  <w:num w:numId="18" w16cid:durableId="691225985">
    <w:abstractNumId w:val="15"/>
  </w:num>
  <w:num w:numId="19" w16cid:durableId="1339884935">
    <w:abstractNumId w:val="23"/>
  </w:num>
  <w:num w:numId="20" w16cid:durableId="368575501">
    <w:abstractNumId w:val="32"/>
  </w:num>
  <w:num w:numId="21" w16cid:durableId="1439330608">
    <w:abstractNumId w:val="31"/>
  </w:num>
  <w:num w:numId="22" w16cid:durableId="2040157417">
    <w:abstractNumId w:val="11"/>
  </w:num>
  <w:num w:numId="23" w16cid:durableId="521165746">
    <w:abstractNumId w:val="29"/>
  </w:num>
  <w:num w:numId="24" w16cid:durableId="1962880606">
    <w:abstractNumId w:val="10"/>
  </w:num>
  <w:num w:numId="25" w16cid:durableId="95101760">
    <w:abstractNumId w:val="30"/>
  </w:num>
  <w:num w:numId="26" w16cid:durableId="144318879">
    <w:abstractNumId w:val="34"/>
  </w:num>
  <w:num w:numId="27" w16cid:durableId="143666783">
    <w:abstractNumId w:val="20"/>
  </w:num>
  <w:num w:numId="28" w16cid:durableId="1652100699">
    <w:abstractNumId w:val="6"/>
  </w:num>
  <w:num w:numId="29" w16cid:durableId="1432117938">
    <w:abstractNumId w:val="16"/>
  </w:num>
  <w:num w:numId="30" w16cid:durableId="922302242">
    <w:abstractNumId w:val="18"/>
  </w:num>
  <w:num w:numId="31" w16cid:durableId="1977762434">
    <w:abstractNumId w:val="14"/>
  </w:num>
  <w:num w:numId="32" w16cid:durableId="340549273">
    <w:abstractNumId w:val="8"/>
  </w:num>
  <w:num w:numId="33" w16cid:durableId="228538307">
    <w:abstractNumId w:val="39"/>
  </w:num>
  <w:num w:numId="34" w16cid:durableId="558514512">
    <w:abstractNumId w:val="37"/>
  </w:num>
  <w:num w:numId="35" w16cid:durableId="201022022">
    <w:abstractNumId w:val="0"/>
  </w:num>
  <w:num w:numId="36" w16cid:durableId="929042465">
    <w:abstractNumId w:val="3"/>
  </w:num>
  <w:num w:numId="37" w16cid:durableId="202058455">
    <w:abstractNumId w:val="21"/>
  </w:num>
  <w:num w:numId="38" w16cid:durableId="1101298870">
    <w:abstractNumId w:val="41"/>
  </w:num>
  <w:num w:numId="39" w16cid:durableId="1750881426">
    <w:abstractNumId w:val="4"/>
  </w:num>
  <w:num w:numId="40" w16cid:durableId="77144560">
    <w:abstractNumId w:val="35"/>
  </w:num>
  <w:num w:numId="41" w16cid:durableId="1238200475">
    <w:abstractNumId w:val="17"/>
  </w:num>
  <w:num w:numId="42" w16cid:durableId="158929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7833815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CA"/>
    <w:rsid w:val="00014026"/>
    <w:rsid w:val="00042BF5"/>
    <w:rsid w:val="000B1479"/>
    <w:rsid w:val="000D762B"/>
    <w:rsid w:val="00130325"/>
    <w:rsid w:val="00147A0D"/>
    <w:rsid w:val="001D2676"/>
    <w:rsid w:val="001D7046"/>
    <w:rsid w:val="001E2F32"/>
    <w:rsid w:val="00207D57"/>
    <w:rsid w:val="0024698E"/>
    <w:rsid w:val="00260DCD"/>
    <w:rsid w:val="00262941"/>
    <w:rsid w:val="00292B1F"/>
    <w:rsid w:val="002A4627"/>
    <w:rsid w:val="002B3156"/>
    <w:rsid w:val="002B43C5"/>
    <w:rsid w:val="002D66DD"/>
    <w:rsid w:val="002F38F1"/>
    <w:rsid w:val="003234BC"/>
    <w:rsid w:val="00390540"/>
    <w:rsid w:val="0039290D"/>
    <w:rsid w:val="003A0311"/>
    <w:rsid w:val="003F093C"/>
    <w:rsid w:val="00407DB0"/>
    <w:rsid w:val="00445E34"/>
    <w:rsid w:val="004606A2"/>
    <w:rsid w:val="00481B33"/>
    <w:rsid w:val="00497C3F"/>
    <w:rsid w:val="004A33D3"/>
    <w:rsid w:val="004D63B5"/>
    <w:rsid w:val="004E3CA2"/>
    <w:rsid w:val="0052272F"/>
    <w:rsid w:val="00523840"/>
    <w:rsid w:val="005A1BD7"/>
    <w:rsid w:val="005E31BF"/>
    <w:rsid w:val="005F3B37"/>
    <w:rsid w:val="005F3D8D"/>
    <w:rsid w:val="00606CF1"/>
    <w:rsid w:val="00607E8E"/>
    <w:rsid w:val="00635E29"/>
    <w:rsid w:val="0065326C"/>
    <w:rsid w:val="00674FE9"/>
    <w:rsid w:val="00675FD6"/>
    <w:rsid w:val="006766E5"/>
    <w:rsid w:val="00681490"/>
    <w:rsid w:val="00710C32"/>
    <w:rsid w:val="00791CC9"/>
    <w:rsid w:val="00792640"/>
    <w:rsid w:val="007F1873"/>
    <w:rsid w:val="00822771"/>
    <w:rsid w:val="00830003"/>
    <w:rsid w:val="00834BF9"/>
    <w:rsid w:val="00841DD4"/>
    <w:rsid w:val="00860394"/>
    <w:rsid w:val="0086563B"/>
    <w:rsid w:val="008A61E2"/>
    <w:rsid w:val="008D21A1"/>
    <w:rsid w:val="008F3340"/>
    <w:rsid w:val="009044A9"/>
    <w:rsid w:val="0091134B"/>
    <w:rsid w:val="009A6ED9"/>
    <w:rsid w:val="009B5E93"/>
    <w:rsid w:val="009F3325"/>
    <w:rsid w:val="00A21633"/>
    <w:rsid w:val="00A229CC"/>
    <w:rsid w:val="00A41224"/>
    <w:rsid w:val="00A414CD"/>
    <w:rsid w:val="00A56A1D"/>
    <w:rsid w:val="00A74D37"/>
    <w:rsid w:val="00AD3AAF"/>
    <w:rsid w:val="00AD54FC"/>
    <w:rsid w:val="00AE021A"/>
    <w:rsid w:val="00AF1CD5"/>
    <w:rsid w:val="00B02B47"/>
    <w:rsid w:val="00B833CB"/>
    <w:rsid w:val="00B879A6"/>
    <w:rsid w:val="00B96A86"/>
    <w:rsid w:val="00C013CA"/>
    <w:rsid w:val="00C1732A"/>
    <w:rsid w:val="00CB0367"/>
    <w:rsid w:val="00CC0D1E"/>
    <w:rsid w:val="00CD010B"/>
    <w:rsid w:val="00CD06E7"/>
    <w:rsid w:val="00CD385C"/>
    <w:rsid w:val="00CE3BD4"/>
    <w:rsid w:val="00D17D77"/>
    <w:rsid w:val="00D41EAC"/>
    <w:rsid w:val="00D6041B"/>
    <w:rsid w:val="00D71CBA"/>
    <w:rsid w:val="00D80CB9"/>
    <w:rsid w:val="00D9034E"/>
    <w:rsid w:val="00DA4AF4"/>
    <w:rsid w:val="00DB5216"/>
    <w:rsid w:val="00DD7FC2"/>
    <w:rsid w:val="00E53D73"/>
    <w:rsid w:val="00E62037"/>
    <w:rsid w:val="00EB7CA8"/>
    <w:rsid w:val="00EC1476"/>
    <w:rsid w:val="00ED187C"/>
    <w:rsid w:val="00F31635"/>
    <w:rsid w:val="00F33386"/>
    <w:rsid w:val="00F37A6D"/>
    <w:rsid w:val="00F47CC3"/>
    <w:rsid w:val="00F53ADE"/>
    <w:rsid w:val="00FA324C"/>
    <w:rsid w:val="00FB4FE5"/>
    <w:rsid w:val="00FC1A91"/>
    <w:rsid w:val="00FC3FC1"/>
    <w:rsid w:val="00FC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BFE24"/>
  <w15:docId w15:val="{C5377C39-876F-4E04-94E6-79086E62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okumentu">
    <w:name w:val="tekst dokumentu"/>
    <w:basedOn w:val="Normalny"/>
    <w:pPr>
      <w:spacing w:before="120" w:after="120"/>
      <w:ind w:left="1680" w:hanging="1680"/>
      <w:jc w:val="center"/>
    </w:pPr>
    <w:rPr>
      <w:rFonts w:ascii="Verdana" w:hAnsi="Verdana"/>
      <w:b/>
      <w:bCs/>
      <w:iCs/>
      <w:sz w:val="20"/>
      <w:szCs w:val="20"/>
    </w:rPr>
  </w:style>
  <w:style w:type="paragraph" w:styleId="Akapitzlist">
    <w:name w:val="List Paragraph"/>
    <w:aliases w:val="Odstavec,Podsis rysunku,L1,Numerowanie,List Paragraph,normalny tekst,Obiekt,List Paragraph1,Normal,Akapit z listą3,Akapit z listą31,Wypunktowanie,Normal2,Asia 2  Akapit z listą,tekst normalny,Akapit z listą5,Preambuła,BulletC,Wyliczanie"/>
    <w:basedOn w:val="Normalny"/>
    <w:link w:val="AkapitzlistZnak"/>
    <w:uiPriority w:val="34"/>
    <w:qFormat/>
    <w:pPr>
      <w:ind w:left="708"/>
    </w:pPr>
  </w:style>
  <w:style w:type="table" w:styleId="Tabela-Siatka">
    <w:name w:val="Table Grid"/>
    <w:basedOn w:val="Standardow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Odstavec Znak,Podsis rysunku Znak,L1 Znak,Numerowanie Znak,List Paragraph Znak,normalny tekst Znak,Obiekt Znak,List Paragraph1 Znak,Normal Znak,Akapit z listą3 Znak,Akapit z listą31 Znak,Wypunktowanie Znak,Normal2 Znak,Preambuła Znak"/>
    <w:link w:val="Akapitzlist"/>
    <w:uiPriority w:val="34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pPr>
      <w:ind w:left="1416"/>
    </w:pPr>
    <w:rPr>
      <w:sz w:val="3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pPr>
      <w:widowControl w:val="0"/>
      <w:shd w:val="clear" w:color="auto" w:fill="FFFFFF"/>
      <w:suppressAutoHyphens w:val="0"/>
      <w:spacing w:after="240" w:line="0" w:lineRule="atLeast"/>
      <w:ind w:hanging="720"/>
    </w:pPr>
    <w:rPr>
      <w:rFonts w:ascii="Arial" w:eastAsia="Arial" w:hAnsi="Arial" w:cs="Arial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oprawka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customStyle="1" w:styleId="Domylnie">
    <w:name w:val="Domyślnie"/>
    <w:pPr>
      <w:tabs>
        <w:tab w:val="left" w:pos="708"/>
      </w:tabs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paragraph" w:styleId="Lista">
    <w:name w:val="List"/>
    <w:basedOn w:val="Normalny"/>
    <w:pPr>
      <w:spacing w:after="120" w:line="288" w:lineRule="auto"/>
    </w:pPr>
    <w:rPr>
      <w:rFonts w:ascii="Calibri" w:eastAsia="Calibri" w:hAnsi="Calibri" w:cs="Mangal"/>
      <w:color w:val="00000A"/>
      <w:sz w:val="22"/>
      <w:szCs w:val="22"/>
      <w:lang w:eastAsia="en-US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customStyle="1" w:styleId="TekstpodstawowyZnak">
    <w:name w:val="Tekst podstawowy Znak"/>
    <w:basedOn w:val="Domylnaczcionkaakapitu"/>
    <w:link w:val="Tretekstu"/>
  </w:style>
  <w:style w:type="paragraph" w:customStyle="1" w:styleId="Tretekstu">
    <w:name w:val="Treść tekstu"/>
    <w:basedOn w:val="Normalny"/>
    <w:link w:val="TekstpodstawowyZnak"/>
    <w:unhideWhenUsed/>
    <w:pPr>
      <w:spacing w:after="12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wykytekstZnak">
    <w:name w:val="Zwykły tekst Znak"/>
    <w:link w:val="Zwykytekst"/>
    <w:locked/>
    <w:rPr>
      <w:rFonts w:ascii="Courier New" w:hAnsi="Courier New"/>
    </w:rPr>
  </w:style>
  <w:style w:type="paragraph" w:styleId="Zwykytekst">
    <w:name w:val="Plain Text"/>
    <w:basedOn w:val="Normalny"/>
    <w:link w:val="ZwykytekstZnak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Pr>
      <w:rFonts w:ascii="Consolas" w:eastAsia="Times New Roman" w:hAnsi="Consolas" w:cs="Times New Roman"/>
      <w:sz w:val="21"/>
      <w:szCs w:val="21"/>
      <w:lang w:eastAsia="ar-SA"/>
    </w:rPr>
  </w:style>
  <w:style w:type="paragraph" w:customStyle="1" w:styleId="Normalny1">
    <w:name w:val="Normalny1"/>
    <w:qFormat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zypisdolny">
    <w:name w:val="Przypis dolny"/>
    <w:basedOn w:val="Normalny1"/>
  </w:style>
  <w:style w:type="character" w:customStyle="1" w:styleId="Zakotwiczenieprzypisudolnego">
    <w:name w:val="Zakotwiczenie przypisu dolnego"/>
    <w:rPr>
      <w:vertAlign w:val="superscript"/>
    </w:rPr>
  </w:style>
  <w:style w:type="numbering" w:customStyle="1" w:styleId="Biecalista1">
    <w:name w:val="Bieżąca lista1"/>
    <w:uiPriority w:val="99"/>
    <w:rsid w:val="002F38F1"/>
    <w:pPr>
      <w:numPr>
        <w:numId w:val="4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53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anowski@gddki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faktury_rzeszow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hanowski@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60DF0-9ECD-40FF-B61C-C741B986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3921</Words>
  <Characters>23528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Pieśniak Anna</dc:creator>
  <cp:keywords/>
  <dc:description/>
  <cp:lastModifiedBy>Izabela Holub</cp:lastModifiedBy>
  <cp:revision>11</cp:revision>
  <dcterms:created xsi:type="dcterms:W3CDTF">2026-03-11T12:54:00Z</dcterms:created>
  <dcterms:modified xsi:type="dcterms:W3CDTF">2026-03-11T13:52:00Z</dcterms:modified>
</cp:coreProperties>
</file>